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E9" w:rsidRPr="00F87A66" w:rsidRDefault="00F87A66" w:rsidP="00651BDE">
      <w:pPr>
        <w:spacing w:line="480" w:lineRule="exact"/>
        <w:jc w:val="center"/>
        <w:rPr>
          <w:rFonts w:ascii="標楷體" w:eastAsia="標楷體" w:hAnsi="標楷體"/>
          <w:bCs/>
          <w:vertAlign w:val="superscript"/>
        </w:rPr>
      </w:pPr>
      <w:r w:rsidRPr="00F87A66">
        <w:rPr>
          <w:rFonts w:ascii="標楷體" w:eastAsia="標楷體" w:hAnsi="標楷體" w:hint="eastAsia"/>
          <w:b/>
          <w:bCs/>
          <w:sz w:val="36"/>
          <w:lang w:eastAsia="zh-CN"/>
        </w:rPr>
        <w:t>《内地与澳门关于建立更紧密经贸关系的安排》</w:t>
      </w:r>
    </w:p>
    <w:p w:rsidR="00B810E9" w:rsidRPr="00F87A66" w:rsidRDefault="00F87A66" w:rsidP="00651BDE">
      <w:pPr>
        <w:spacing w:line="480" w:lineRule="exact"/>
        <w:jc w:val="center"/>
        <w:rPr>
          <w:rFonts w:ascii="標楷體" w:eastAsia="標楷體" w:hAnsi="標楷體"/>
          <w:b/>
          <w:bCs/>
          <w:sz w:val="28"/>
        </w:rPr>
      </w:pPr>
      <w:r w:rsidRPr="00F87A66">
        <w:rPr>
          <w:rFonts w:ascii="標楷體" w:eastAsia="標楷體" w:hAnsi="標楷體" w:hint="eastAsia"/>
          <w:b/>
          <w:bCs/>
          <w:sz w:val="28"/>
          <w:lang w:eastAsia="zh-CN"/>
        </w:rPr>
        <w:t>递交澳门服务提供商证明书申请表之程序</w:t>
      </w:r>
    </w:p>
    <w:p w:rsidR="00B810E9" w:rsidRPr="00F87A66" w:rsidRDefault="00B810E9">
      <w:pPr>
        <w:rPr>
          <w:rFonts w:ascii="標楷體" w:eastAsia="標楷體" w:hAnsi="標楷體"/>
        </w:rPr>
      </w:pPr>
    </w:p>
    <w:p w:rsidR="00B810E9" w:rsidRPr="00F87A66" w:rsidRDefault="00F87A66">
      <w:pPr>
        <w:ind w:leftChars="400" w:left="960" w:firstLineChars="500" w:firstLine="1200"/>
        <w:jc w:val="both"/>
        <w:rPr>
          <w:rFonts w:ascii="標楷體" w:eastAsia="標楷體" w:hAnsi="標楷體"/>
        </w:rPr>
      </w:pPr>
      <w:r w:rsidRPr="00F87A66">
        <w:rPr>
          <w:rFonts w:ascii="標楷體" w:eastAsia="標楷體" w:hAnsi="標楷體" w:hint="eastAsia"/>
          <w:lang w:eastAsia="zh-CN"/>
        </w:rPr>
        <w:t>申请者</w:t>
      </w:r>
      <w:r w:rsidRPr="00F87A66">
        <w:rPr>
          <w:rFonts w:ascii="標楷體" w:eastAsia="標楷體" w:hAnsi="標楷體"/>
          <w:lang w:eastAsia="zh-CN"/>
        </w:rPr>
        <w:t xml:space="preserve"> (</w:t>
      </w:r>
      <w:r w:rsidRPr="00F87A66">
        <w:rPr>
          <w:rFonts w:ascii="標楷體" w:eastAsia="標楷體" w:hAnsi="標楷體" w:hint="eastAsia"/>
          <w:lang w:eastAsia="zh-CN"/>
        </w:rPr>
        <w:t>法人</w:t>
      </w:r>
      <w:r w:rsidRPr="00F87A66">
        <w:rPr>
          <w:rFonts w:ascii="標楷體" w:eastAsia="標楷體" w:hAnsi="標楷體"/>
          <w:lang w:eastAsia="zh-CN"/>
        </w:rPr>
        <w:t xml:space="preserve">) </w:t>
      </w:r>
      <w:r w:rsidRPr="00F87A66">
        <w:rPr>
          <w:rFonts w:ascii="標楷體" w:eastAsia="標楷體" w:hAnsi="標楷體" w:hint="eastAsia"/>
          <w:lang w:eastAsia="zh-CN"/>
        </w:rPr>
        <w:t>填写申请表格及声明书</w:t>
      </w:r>
    </w:p>
    <w:p w:rsidR="00B810E9" w:rsidRPr="00F87A66" w:rsidRDefault="00CB7BD6" w:rsidP="00644C83">
      <w:pPr>
        <w:spacing w:line="360" w:lineRule="auto"/>
        <w:jc w:val="both"/>
        <w:rPr>
          <w:rFonts w:ascii="標楷體" w:eastAsia="標楷體" w:hAnsi="標楷體"/>
        </w:rPr>
      </w:pPr>
      <w:r w:rsidRPr="00F87A66">
        <w:rPr>
          <w:rFonts w:ascii="標楷體" w:eastAsia="標楷體" w:hAnsi="標楷體"/>
          <w:noProof/>
        </w:rPr>
        <mc:AlternateContent>
          <mc:Choice Requires="wps">
            <w:drawing>
              <wp:anchor distT="0" distB="0" distL="114300" distR="114300" simplePos="0" relativeHeight="251656704" behindDoc="0" locked="0" layoutInCell="1" allowOverlap="1" wp14:anchorId="7A702605" wp14:editId="3B6F81F5">
                <wp:simplePos x="0" y="0"/>
                <wp:positionH relativeFrom="column">
                  <wp:posOffset>2743200</wp:posOffset>
                </wp:positionH>
                <wp:positionV relativeFrom="paragraph">
                  <wp:posOffset>106680</wp:posOffset>
                </wp:positionV>
                <wp:extent cx="0" cy="228600"/>
                <wp:effectExtent l="57150" t="11430" r="57150" b="171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pt" to="3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Yc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">
                <v:stroke endarrow="block"/>
              </v:line>
            </w:pict>
          </mc:Fallback>
        </mc:AlternateContent>
      </w:r>
    </w:p>
    <w:p w:rsidR="00B810E9" w:rsidRPr="00F87A66" w:rsidRDefault="00F87A66">
      <w:pPr>
        <w:numPr>
          <w:ilvl w:val="0"/>
          <w:numId w:val="4"/>
        </w:numPr>
        <w:jc w:val="both"/>
        <w:rPr>
          <w:rFonts w:ascii="標楷體" w:eastAsia="標楷體" w:hAnsi="標楷體"/>
        </w:rPr>
      </w:pPr>
      <w:r w:rsidRPr="00F87A66">
        <w:rPr>
          <w:rFonts w:ascii="標楷體" w:eastAsia="標楷體" w:hAnsi="標楷體" w:hint="eastAsia"/>
          <w:lang w:eastAsia="zh-CN"/>
        </w:rPr>
        <w:t>填妥的声明书【</w:t>
      </w:r>
      <w:r w:rsidRPr="00F87A66">
        <w:rPr>
          <w:rFonts w:ascii="標楷體" w:eastAsia="標楷體" w:hAnsi="標楷體" w:hint="eastAsia"/>
          <w:b/>
          <w:bCs/>
          <w:lang w:eastAsia="zh-CN"/>
        </w:rPr>
        <w:t>必须以中文或中葡文填写</w:t>
      </w:r>
      <w:r w:rsidRPr="00F87A66">
        <w:rPr>
          <w:rFonts w:ascii="標楷體" w:eastAsia="標楷體" w:hAnsi="標楷體" w:hint="eastAsia"/>
          <w:lang w:eastAsia="zh-CN"/>
        </w:rPr>
        <w:t>】须经澳门特区政府公证署</w:t>
      </w:r>
      <w:r w:rsidRPr="00F87A66">
        <w:rPr>
          <w:rFonts w:ascii="標楷體" w:eastAsia="標楷體" w:hAnsi="標楷體" w:hint="eastAsia"/>
          <w:u w:val="single"/>
          <w:lang w:eastAsia="zh-CN"/>
        </w:rPr>
        <w:t>或</w:t>
      </w:r>
      <w:r w:rsidRPr="00F87A66">
        <w:rPr>
          <w:rFonts w:ascii="標楷體" w:eastAsia="標楷體" w:hAnsi="標楷體" w:hint="eastAsia"/>
          <w:lang w:eastAsia="zh-CN"/>
        </w:rPr>
        <w:t>中国委托公证人</w:t>
      </w:r>
      <w:r w:rsidRPr="00F87A66">
        <w:rPr>
          <w:rFonts w:ascii="標楷體" w:eastAsia="標楷體" w:hAnsi="標楷體"/>
          <w:lang w:eastAsia="zh-CN"/>
        </w:rPr>
        <w:t>(</w:t>
      </w:r>
      <w:r w:rsidRPr="00F87A66">
        <w:rPr>
          <w:rFonts w:ascii="標楷體" w:eastAsia="標楷體" w:hAnsi="標楷體" w:hint="eastAsia"/>
          <w:lang w:eastAsia="zh-CN"/>
        </w:rPr>
        <w:t>澳门</w:t>
      </w:r>
      <w:r w:rsidRPr="00F87A66">
        <w:rPr>
          <w:rFonts w:ascii="標楷體" w:eastAsia="標楷體" w:hAnsi="標楷體"/>
          <w:lang w:eastAsia="zh-CN"/>
        </w:rPr>
        <w:t>)</w:t>
      </w:r>
      <w:r w:rsidRPr="00F87A66">
        <w:rPr>
          <w:rFonts w:ascii="標楷體" w:eastAsia="標楷體" w:hAnsi="標楷體" w:hint="eastAsia"/>
          <w:lang w:eastAsia="zh-CN"/>
        </w:rPr>
        <w:t>〈备注</w:t>
      </w:r>
      <w:r w:rsidRPr="00F87A66">
        <w:rPr>
          <w:rFonts w:ascii="標楷體" w:eastAsia="標楷體" w:hAnsi="標楷體"/>
          <w:lang w:eastAsia="zh-CN"/>
        </w:rPr>
        <w:t>1</w:t>
      </w:r>
      <w:r w:rsidRPr="00F87A66">
        <w:rPr>
          <w:rFonts w:ascii="標楷體" w:eastAsia="標楷體" w:hAnsi="標楷體" w:hint="eastAsia"/>
          <w:lang w:eastAsia="zh-CN"/>
        </w:rPr>
        <w:t>〉</w:t>
      </w:r>
      <w:r w:rsidRPr="00F87A66">
        <w:rPr>
          <w:rFonts w:ascii="標楷體" w:eastAsia="標楷體" w:hAnsi="標楷體" w:hint="eastAsia"/>
          <w:b/>
          <w:bCs/>
          <w:lang w:eastAsia="zh-CN"/>
        </w:rPr>
        <w:t>以中文</w:t>
      </w:r>
      <w:r w:rsidRPr="00F87A66">
        <w:rPr>
          <w:rFonts w:ascii="標楷體" w:eastAsia="標楷體" w:hAnsi="標楷體" w:hint="eastAsia"/>
          <w:lang w:eastAsia="zh-CN"/>
        </w:rPr>
        <w:t>公证认定；</w:t>
      </w:r>
    </w:p>
    <w:p w:rsidR="00B810E9" w:rsidRPr="00F87A66" w:rsidRDefault="00CB7BD6" w:rsidP="00644C83">
      <w:pPr>
        <w:spacing w:line="360" w:lineRule="auto"/>
        <w:ind w:left="480"/>
        <w:jc w:val="both"/>
        <w:rPr>
          <w:rFonts w:ascii="標楷體" w:eastAsia="標楷體" w:hAnsi="標楷體"/>
        </w:rPr>
      </w:pPr>
      <w:r w:rsidRPr="00F87A66">
        <w:rPr>
          <w:rFonts w:ascii="標楷體" w:eastAsia="標楷體" w:hAnsi="標楷體"/>
          <w:noProof/>
          <w:sz w:val="20"/>
        </w:rPr>
        <mc:AlternateContent>
          <mc:Choice Requires="wps">
            <w:drawing>
              <wp:anchor distT="0" distB="0" distL="114300" distR="114300" simplePos="0" relativeHeight="251658752" behindDoc="0" locked="0" layoutInCell="1" allowOverlap="1" wp14:anchorId="3FD95C4F" wp14:editId="10B72768">
                <wp:simplePos x="0" y="0"/>
                <wp:positionH relativeFrom="column">
                  <wp:posOffset>2743200</wp:posOffset>
                </wp:positionH>
                <wp:positionV relativeFrom="paragraph">
                  <wp:posOffset>76200</wp:posOffset>
                </wp:positionV>
                <wp:extent cx="0" cy="228600"/>
                <wp:effectExtent l="57150" t="9525" r="571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3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Qv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">
                <v:stroke endarrow="block"/>
              </v:line>
            </w:pict>
          </mc:Fallback>
        </mc:AlternateContent>
      </w:r>
    </w:p>
    <w:p w:rsidR="00B810E9" w:rsidRPr="00F87A66" w:rsidRDefault="00F87A66">
      <w:pPr>
        <w:numPr>
          <w:ilvl w:val="0"/>
          <w:numId w:val="5"/>
        </w:numPr>
        <w:jc w:val="both"/>
        <w:rPr>
          <w:rFonts w:ascii="標楷體" w:eastAsia="標楷體" w:hAnsi="標楷體"/>
        </w:rPr>
      </w:pPr>
      <w:r w:rsidRPr="00F87A66">
        <w:rPr>
          <w:rFonts w:ascii="標楷體" w:eastAsia="標楷體" w:hAnsi="標楷體" w:hint="eastAsia"/>
          <w:lang w:eastAsia="zh-CN"/>
        </w:rPr>
        <w:t>按下列说明带同相关文件前往中国法律服务</w:t>
      </w:r>
      <w:r w:rsidRPr="00F87A66">
        <w:rPr>
          <w:rFonts w:ascii="標楷體" w:eastAsia="標楷體" w:hAnsi="標楷體"/>
          <w:lang w:eastAsia="zh-CN"/>
        </w:rPr>
        <w:t>(</w:t>
      </w:r>
      <w:r w:rsidRPr="00F87A66">
        <w:rPr>
          <w:rFonts w:ascii="標楷體" w:eastAsia="標楷體" w:hAnsi="標楷體" w:hint="eastAsia"/>
          <w:lang w:eastAsia="zh-CN"/>
        </w:rPr>
        <w:t>澳门</w:t>
      </w:r>
      <w:r w:rsidRPr="00F87A66">
        <w:rPr>
          <w:rFonts w:ascii="標楷體" w:eastAsia="標楷體" w:hAnsi="標楷體"/>
          <w:lang w:eastAsia="zh-CN"/>
        </w:rPr>
        <w:t>)</w:t>
      </w:r>
      <w:r w:rsidRPr="00F87A66">
        <w:rPr>
          <w:rFonts w:ascii="標楷體" w:eastAsia="標楷體" w:hAnsi="標楷體" w:hint="eastAsia"/>
          <w:lang w:eastAsia="zh-CN"/>
        </w:rPr>
        <w:t>公司申请加章核验手续</w:t>
      </w:r>
    </w:p>
    <w:tbl>
      <w:tblPr>
        <w:tblW w:w="81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3937"/>
        <w:gridCol w:w="3263"/>
      </w:tblGrid>
      <w:tr w:rsidR="00B810E9" w:rsidRPr="00F87A66">
        <w:tc>
          <w:tcPr>
            <w:tcW w:w="900" w:type="dxa"/>
            <w:shd w:val="clear" w:color="auto" w:fill="CCFFCC"/>
            <w:vAlign w:val="center"/>
          </w:tcPr>
          <w:p w:rsidR="00B810E9" w:rsidRPr="00F87A66" w:rsidRDefault="00F87A66">
            <w:pPr>
              <w:spacing w:line="320" w:lineRule="exact"/>
              <w:jc w:val="center"/>
              <w:rPr>
                <w:rFonts w:ascii="標楷體" w:eastAsia="標楷體" w:hAnsi="標楷體"/>
                <w:sz w:val="22"/>
              </w:rPr>
            </w:pPr>
            <w:r w:rsidRPr="00F87A66">
              <w:rPr>
                <w:rFonts w:ascii="標楷體" w:eastAsia="標楷體" w:hAnsi="標楷體" w:hint="eastAsia"/>
                <w:sz w:val="22"/>
                <w:lang w:eastAsia="zh-CN"/>
              </w:rPr>
              <w:t>申请者</w:t>
            </w:r>
          </w:p>
        </w:tc>
        <w:tc>
          <w:tcPr>
            <w:tcW w:w="3937" w:type="dxa"/>
            <w:shd w:val="clear" w:color="auto" w:fill="CCFFCC"/>
            <w:vAlign w:val="center"/>
          </w:tcPr>
          <w:p w:rsidR="00B810E9" w:rsidRPr="00F87A66" w:rsidRDefault="00F87A66">
            <w:pPr>
              <w:spacing w:line="320" w:lineRule="exact"/>
              <w:jc w:val="center"/>
              <w:rPr>
                <w:rFonts w:ascii="標楷體" w:eastAsia="標楷體" w:hAnsi="標楷體"/>
                <w:sz w:val="22"/>
              </w:rPr>
            </w:pPr>
            <w:r w:rsidRPr="00F87A66">
              <w:rPr>
                <w:rFonts w:ascii="標楷體" w:eastAsia="標楷體" w:hAnsi="標楷體" w:hint="eastAsia"/>
                <w:sz w:val="22"/>
                <w:lang w:eastAsia="zh-CN"/>
              </w:rPr>
              <w:t>申请加章核验文件</w:t>
            </w:r>
          </w:p>
        </w:tc>
        <w:tc>
          <w:tcPr>
            <w:tcW w:w="3263" w:type="dxa"/>
            <w:shd w:val="clear" w:color="auto" w:fill="CCFFCC"/>
            <w:vAlign w:val="center"/>
          </w:tcPr>
          <w:p w:rsidR="00B810E9" w:rsidRPr="00F87A66" w:rsidRDefault="00F87A66">
            <w:pPr>
              <w:spacing w:line="320" w:lineRule="exact"/>
              <w:jc w:val="center"/>
              <w:rPr>
                <w:rFonts w:ascii="標楷體" w:eastAsia="標楷體" w:hAnsi="標楷體"/>
                <w:sz w:val="22"/>
              </w:rPr>
            </w:pPr>
            <w:r w:rsidRPr="00F87A66">
              <w:rPr>
                <w:rFonts w:ascii="標楷體" w:eastAsia="標楷體" w:hAnsi="標楷體" w:hint="eastAsia"/>
                <w:sz w:val="22"/>
                <w:lang w:eastAsia="zh-CN"/>
              </w:rPr>
              <w:t>提交文件</w:t>
            </w:r>
          </w:p>
        </w:tc>
      </w:tr>
      <w:tr w:rsidR="00B810E9" w:rsidRPr="00F87A66">
        <w:trPr>
          <w:trHeight w:val="994"/>
        </w:trPr>
        <w:tc>
          <w:tcPr>
            <w:tcW w:w="900" w:type="dxa"/>
            <w:vAlign w:val="center"/>
          </w:tcPr>
          <w:p w:rsidR="00B810E9" w:rsidRPr="00F87A66" w:rsidRDefault="00F87A66">
            <w:pPr>
              <w:jc w:val="center"/>
              <w:rPr>
                <w:rFonts w:ascii="標楷體" w:eastAsia="標楷體" w:hAnsi="標楷體"/>
                <w:sz w:val="22"/>
              </w:rPr>
            </w:pPr>
            <w:r w:rsidRPr="00F87A66">
              <w:rPr>
                <w:rFonts w:ascii="標楷體" w:eastAsia="標楷體" w:hAnsi="標楷體" w:hint="eastAsia"/>
                <w:sz w:val="22"/>
                <w:lang w:eastAsia="zh-CN"/>
              </w:rPr>
              <w:t>法人</w:t>
            </w:r>
          </w:p>
        </w:tc>
        <w:tc>
          <w:tcPr>
            <w:tcW w:w="3937" w:type="dxa"/>
            <w:vAlign w:val="center"/>
          </w:tcPr>
          <w:p w:rsidR="00B810E9" w:rsidRPr="00F87A66" w:rsidRDefault="00F87A66">
            <w:pPr>
              <w:jc w:val="center"/>
              <w:rPr>
                <w:rFonts w:ascii="標楷體" w:eastAsia="標楷體" w:hAnsi="標楷體"/>
                <w:sz w:val="22"/>
              </w:rPr>
            </w:pPr>
            <w:r w:rsidRPr="00F87A66">
              <w:rPr>
                <w:rFonts w:ascii="標楷體" w:eastAsia="標楷體" w:hAnsi="標楷體" w:hint="eastAsia"/>
                <w:sz w:val="22"/>
                <w:lang w:eastAsia="zh-CN"/>
              </w:rPr>
              <w:t>声明书</w:t>
            </w:r>
          </w:p>
          <w:p w:rsidR="00B810E9" w:rsidRPr="00F87A66" w:rsidRDefault="00F87A66">
            <w:pPr>
              <w:jc w:val="center"/>
              <w:rPr>
                <w:rFonts w:ascii="標楷體" w:eastAsia="標楷體" w:hAnsi="標楷體"/>
                <w:sz w:val="22"/>
              </w:rPr>
            </w:pPr>
            <w:r w:rsidRPr="00F87A66">
              <w:rPr>
                <w:rFonts w:ascii="標楷體" w:eastAsia="標楷體" w:hAnsi="標楷體"/>
                <w:sz w:val="22"/>
                <w:lang w:eastAsia="zh-CN"/>
              </w:rPr>
              <w:t>(</w:t>
            </w:r>
            <w:r w:rsidRPr="00F87A66">
              <w:rPr>
                <w:rFonts w:ascii="標楷體" w:eastAsia="標楷體" w:hAnsi="標楷體" w:hint="eastAsia"/>
                <w:sz w:val="22"/>
                <w:lang w:eastAsia="zh-CN"/>
              </w:rPr>
              <w:t>经公证署</w:t>
            </w:r>
            <w:r w:rsidRPr="00F87A66">
              <w:rPr>
                <w:rFonts w:ascii="標楷體" w:eastAsia="標楷體" w:hAnsi="標楷體"/>
                <w:sz w:val="22"/>
                <w:lang w:eastAsia="zh-CN"/>
              </w:rPr>
              <w:t>/</w:t>
            </w:r>
            <w:r w:rsidRPr="00F87A66">
              <w:rPr>
                <w:rFonts w:ascii="標楷體" w:eastAsia="標楷體" w:hAnsi="標楷體" w:hint="eastAsia"/>
                <w:sz w:val="22"/>
                <w:lang w:eastAsia="zh-CN"/>
              </w:rPr>
              <w:t>中国委托公证人</w:t>
            </w:r>
            <w:r w:rsidRPr="00F87A66">
              <w:rPr>
                <w:rFonts w:ascii="標楷體" w:eastAsia="標楷體" w:hAnsi="標楷體"/>
                <w:sz w:val="22"/>
                <w:lang w:eastAsia="zh-CN"/>
              </w:rPr>
              <w:t>(</w:t>
            </w:r>
            <w:r w:rsidRPr="00F87A66">
              <w:rPr>
                <w:rFonts w:ascii="標楷體" w:eastAsia="標楷體" w:hAnsi="標楷體" w:hint="eastAsia"/>
                <w:sz w:val="22"/>
                <w:lang w:eastAsia="zh-CN"/>
              </w:rPr>
              <w:t>澳门</w:t>
            </w:r>
            <w:r w:rsidRPr="00F87A66">
              <w:rPr>
                <w:rFonts w:ascii="標楷體" w:eastAsia="標楷體" w:hAnsi="標楷體"/>
                <w:sz w:val="22"/>
                <w:lang w:eastAsia="zh-CN"/>
              </w:rPr>
              <w:t>)</w:t>
            </w:r>
            <w:r w:rsidRPr="00F87A66">
              <w:rPr>
                <w:rFonts w:ascii="標楷體" w:eastAsia="標楷體" w:hAnsi="標楷體" w:hint="eastAsia"/>
                <w:lang w:eastAsia="zh-CN"/>
              </w:rPr>
              <w:t>公证认定</w:t>
            </w:r>
            <w:r w:rsidRPr="00F87A66">
              <w:rPr>
                <w:rFonts w:ascii="標楷體" w:eastAsia="標楷體" w:hAnsi="標楷體" w:hint="eastAsia"/>
                <w:sz w:val="22"/>
                <w:lang w:eastAsia="zh-CN"/>
              </w:rPr>
              <w:t>后</w:t>
            </w:r>
            <w:r w:rsidRPr="00F87A66">
              <w:rPr>
                <w:rFonts w:ascii="標楷體" w:eastAsia="標楷體" w:hAnsi="標楷體"/>
                <w:sz w:val="22"/>
                <w:lang w:eastAsia="zh-CN"/>
              </w:rPr>
              <w:t>)</w:t>
            </w:r>
          </w:p>
        </w:tc>
        <w:tc>
          <w:tcPr>
            <w:tcW w:w="3263" w:type="dxa"/>
            <w:vAlign w:val="center"/>
          </w:tcPr>
          <w:p w:rsidR="00B810E9" w:rsidRPr="00F87A66" w:rsidRDefault="00F87A66">
            <w:pPr>
              <w:numPr>
                <w:ilvl w:val="0"/>
                <w:numId w:val="32"/>
              </w:numPr>
              <w:tabs>
                <w:tab w:val="clear" w:pos="360"/>
                <w:tab w:val="num" w:pos="152"/>
              </w:tabs>
              <w:ind w:left="152" w:hanging="152"/>
              <w:jc w:val="both"/>
              <w:rPr>
                <w:rFonts w:ascii="標楷體" w:eastAsia="標楷體" w:hAnsi="標楷體"/>
                <w:sz w:val="22"/>
              </w:rPr>
            </w:pPr>
            <w:r w:rsidRPr="00F87A66">
              <w:rPr>
                <w:rFonts w:ascii="標楷體" w:eastAsia="標楷體" w:hAnsi="標楷體" w:hint="eastAsia"/>
                <w:sz w:val="22"/>
                <w:lang w:eastAsia="zh-CN"/>
              </w:rPr>
              <w:t>商业登记副本</w:t>
            </w:r>
          </w:p>
          <w:p w:rsidR="00B810E9" w:rsidRPr="00F87A66" w:rsidRDefault="00F87A66">
            <w:pPr>
              <w:numPr>
                <w:ilvl w:val="0"/>
                <w:numId w:val="32"/>
              </w:numPr>
              <w:tabs>
                <w:tab w:val="clear" w:pos="360"/>
                <w:tab w:val="num" w:pos="152"/>
              </w:tabs>
              <w:ind w:left="152" w:hanging="152"/>
              <w:jc w:val="both"/>
              <w:rPr>
                <w:rFonts w:ascii="標楷體" w:eastAsia="標楷體" w:hAnsi="標楷體"/>
                <w:sz w:val="22"/>
              </w:rPr>
            </w:pPr>
            <w:r w:rsidRPr="00F87A66">
              <w:rPr>
                <w:rFonts w:ascii="標楷體" w:eastAsia="標楷體" w:hAnsi="標楷體" w:hint="eastAsia"/>
                <w:sz w:val="22"/>
                <w:lang w:eastAsia="zh-CN"/>
              </w:rPr>
              <w:t>声明书上签署人士之身份证副本</w:t>
            </w:r>
          </w:p>
        </w:tc>
      </w:tr>
    </w:tbl>
    <w:p w:rsidR="00B810E9" w:rsidRPr="00F87A66" w:rsidRDefault="00F87A66">
      <w:pPr>
        <w:ind w:firstLineChars="225" w:firstLine="540"/>
        <w:jc w:val="both"/>
        <w:rPr>
          <w:rFonts w:ascii="標楷體" w:eastAsia="標楷體" w:hAnsi="標楷體"/>
        </w:rPr>
      </w:pPr>
      <w:r w:rsidRPr="00F87A66">
        <w:rPr>
          <w:rFonts w:ascii="標楷體" w:eastAsia="標楷體" w:hAnsi="標楷體" w:hint="eastAsia"/>
          <w:lang w:eastAsia="zh-CN"/>
        </w:rPr>
        <w:t>注意事项</w:t>
      </w:r>
      <w:r w:rsidRPr="00F87A66">
        <w:rPr>
          <w:rFonts w:ascii="標楷體" w:eastAsia="標楷體" w:hAnsi="標楷體"/>
          <w:lang w:eastAsia="zh-CN"/>
        </w:rPr>
        <w:t>:</w:t>
      </w:r>
    </w:p>
    <w:p w:rsidR="00B810E9" w:rsidRPr="00F87A66" w:rsidRDefault="00F87A66">
      <w:pPr>
        <w:numPr>
          <w:ilvl w:val="1"/>
          <w:numId w:val="4"/>
        </w:numPr>
        <w:ind w:hanging="420"/>
        <w:jc w:val="both"/>
        <w:rPr>
          <w:rFonts w:ascii="標楷體" w:eastAsia="標楷體" w:hAnsi="標楷體"/>
        </w:rPr>
      </w:pPr>
      <w:r w:rsidRPr="00F87A66">
        <w:rPr>
          <w:rFonts w:ascii="標楷體" w:eastAsia="標楷體" w:hAnsi="標楷體" w:hint="eastAsia"/>
          <w:lang w:eastAsia="zh-CN"/>
        </w:rPr>
        <w:t>声明书数量必须与申请澳门服务提供商证明书数量相同。</w:t>
      </w:r>
    </w:p>
    <w:p w:rsidR="00B810E9" w:rsidRPr="00F87A66" w:rsidRDefault="00F87A66">
      <w:pPr>
        <w:numPr>
          <w:ilvl w:val="1"/>
          <w:numId w:val="4"/>
        </w:numPr>
        <w:ind w:hanging="420"/>
        <w:jc w:val="both"/>
        <w:rPr>
          <w:rFonts w:ascii="標楷體" w:eastAsia="標楷體" w:hAnsi="標楷體"/>
        </w:rPr>
      </w:pPr>
      <w:r w:rsidRPr="00F87A66">
        <w:rPr>
          <w:rFonts w:ascii="標楷體" w:eastAsia="標楷體" w:hAnsi="標楷體" w:hint="eastAsia"/>
          <w:lang w:eastAsia="zh-CN"/>
        </w:rPr>
        <w:t>中国法律服务</w:t>
      </w:r>
      <w:r w:rsidRPr="00F87A66">
        <w:rPr>
          <w:rFonts w:ascii="標楷體" w:eastAsia="標楷體" w:hAnsi="標楷體"/>
          <w:lang w:eastAsia="zh-CN"/>
        </w:rPr>
        <w:t>(</w:t>
      </w:r>
      <w:r w:rsidRPr="00F87A66">
        <w:rPr>
          <w:rFonts w:ascii="標楷體" w:eastAsia="標楷體" w:hAnsi="標楷體" w:hint="eastAsia"/>
          <w:lang w:eastAsia="zh-CN"/>
        </w:rPr>
        <w:t>澳门</w:t>
      </w:r>
      <w:r w:rsidRPr="00F87A66">
        <w:rPr>
          <w:rFonts w:ascii="標楷體" w:eastAsia="標楷體" w:hAnsi="標楷體"/>
          <w:lang w:eastAsia="zh-CN"/>
        </w:rPr>
        <w:t>)</w:t>
      </w:r>
      <w:r w:rsidRPr="00F87A66">
        <w:rPr>
          <w:rFonts w:ascii="標楷體" w:eastAsia="標楷體" w:hAnsi="標楷體" w:hint="eastAsia"/>
          <w:lang w:eastAsia="zh-CN"/>
        </w:rPr>
        <w:t>公司处理加章核验文件一般需时约两个工作天。</w:t>
      </w:r>
    </w:p>
    <w:p w:rsidR="00B810E9" w:rsidRPr="00F87A66" w:rsidRDefault="00B810E9">
      <w:pPr>
        <w:jc w:val="both"/>
        <w:rPr>
          <w:rFonts w:ascii="標楷體" w:eastAsia="標楷體" w:hAnsi="標楷體"/>
        </w:rPr>
      </w:pPr>
    </w:p>
    <w:p w:rsidR="00B810E9" w:rsidRPr="00F87A66" w:rsidRDefault="00F87A66" w:rsidP="00F87A66">
      <w:pPr>
        <w:ind w:firstLineChars="225" w:firstLine="541"/>
        <w:rPr>
          <w:rFonts w:ascii="標楷體" w:eastAsia="標楷體" w:hAnsi="標楷體"/>
          <w:b/>
          <w:bCs/>
        </w:rPr>
      </w:pPr>
      <w:r w:rsidRPr="00F87A66">
        <w:rPr>
          <w:rFonts w:ascii="標楷體" w:eastAsia="標楷體" w:hAnsi="標楷體" w:hint="eastAsia"/>
          <w:b/>
          <w:bCs/>
          <w:lang w:eastAsia="zh-CN"/>
        </w:rPr>
        <w:t>中国法律服务</w:t>
      </w:r>
      <w:r w:rsidRPr="00F87A66">
        <w:rPr>
          <w:rFonts w:ascii="標楷體" w:eastAsia="標楷體" w:hAnsi="標楷體"/>
          <w:b/>
          <w:bCs/>
          <w:lang w:eastAsia="zh-CN"/>
        </w:rPr>
        <w:t>(</w:t>
      </w:r>
      <w:r w:rsidRPr="00F87A66">
        <w:rPr>
          <w:rFonts w:ascii="標楷體" w:eastAsia="標楷體" w:hAnsi="標楷體" w:hint="eastAsia"/>
          <w:b/>
          <w:bCs/>
          <w:lang w:eastAsia="zh-CN"/>
        </w:rPr>
        <w:t>澳门</w:t>
      </w:r>
      <w:r w:rsidRPr="00F87A66">
        <w:rPr>
          <w:rFonts w:ascii="標楷體" w:eastAsia="標楷體" w:hAnsi="標楷體"/>
          <w:b/>
          <w:bCs/>
          <w:lang w:eastAsia="zh-CN"/>
        </w:rPr>
        <w:t>)</w:t>
      </w:r>
      <w:r w:rsidRPr="00F87A66">
        <w:rPr>
          <w:rFonts w:ascii="標楷體" w:eastAsia="標楷體" w:hAnsi="標楷體" w:hint="eastAsia"/>
          <w:b/>
          <w:bCs/>
          <w:lang w:eastAsia="zh-CN"/>
        </w:rPr>
        <w:t>公司</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地址</w:t>
      </w:r>
      <w:r w:rsidRPr="00F87A66">
        <w:rPr>
          <w:rFonts w:ascii="標楷體" w:eastAsia="標楷體" w:hAnsi="標楷體"/>
          <w:lang w:eastAsia="zh-CN"/>
        </w:rPr>
        <w:tab/>
      </w:r>
      <w:r w:rsidRPr="00F87A66">
        <w:rPr>
          <w:rFonts w:ascii="標楷體" w:eastAsia="標楷體" w:hAnsi="標楷體" w:hint="eastAsia"/>
          <w:lang w:eastAsia="zh-CN"/>
        </w:rPr>
        <w:t>：澳门南湾大马路</w:t>
      </w:r>
      <w:r w:rsidRPr="00F87A66">
        <w:rPr>
          <w:rFonts w:ascii="標楷體" w:eastAsia="標楷體" w:hAnsi="標楷體"/>
          <w:lang w:eastAsia="zh-CN"/>
        </w:rPr>
        <w:t>405</w:t>
      </w:r>
      <w:r w:rsidRPr="00F87A66">
        <w:rPr>
          <w:rFonts w:ascii="標楷體" w:eastAsia="標楷體" w:hAnsi="標楷體" w:hint="eastAsia"/>
          <w:lang w:eastAsia="zh-CN"/>
        </w:rPr>
        <w:t>号中国法律大厦</w:t>
      </w:r>
      <w:r w:rsidRPr="00F87A66">
        <w:rPr>
          <w:rFonts w:ascii="標楷體" w:eastAsia="標楷體" w:hAnsi="標楷體"/>
          <w:lang w:eastAsia="zh-CN"/>
        </w:rPr>
        <w:t>27</w:t>
      </w:r>
      <w:r w:rsidRPr="00F87A66">
        <w:rPr>
          <w:rFonts w:ascii="標楷體" w:eastAsia="標楷體" w:hAnsi="標楷體" w:hint="eastAsia"/>
          <w:lang w:eastAsia="zh-CN"/>
        </w:rPr>
        <w:t>楼</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联络电话：</w:t>
      </w:r>
      <w:r w:rsidRPr="00F87A66">
        <w:rPr>
          <w:rFonts w:ascii="標楷體" w:eastAsia="標楷體" w:hAnsi="標楷體"/>
          <w:lang w:eastAsia="zh-CN"/>
        </w:rPr>
        <w:t>(853) 2871 3914</w:t>
      </w:r>
      <w:r w:rsidRPr="00F87A66">
        <w:rPr>
          <w:rFonts w:ascii="標楷體" w:eastAsia="標楷體" w:hAnsi="標楷體" w:hint="eastAsia"/>
          <w:lang w:eastAsia="zh-CN"/>
        </w:rPr>
        <w:t>、</w:t>
      </w:r>
      <w:r w:rsidRPr="00F87A66">
        <w:rPr>
          <w:rFonts w:ascii="標楷體" w:eastAsia="標楷體" w:hAnsi="標楷體"/>
          <w:lang w:eastAsia="zh-CN"/>
        </w:rPr>
        <w:t>2871 3915</w:t>
      </w:r>
      <w:r w:rsidRPr="00F87A66">
        <w:rPr>
          <w:rFonts w:ascii="標楷體" w:eastAsia="標楷體" w:hAnsi="標楷體" w:hint="eastAsia"/>
          <w:lang w:eastAsia="zh-CN"/>
        </w:rPr>
        <w:t>、</w:t>
      </w:r>
      <w:r w:rsidRPr="00F87A66">
        <w:rPr>
          <w:rFonts w:ascii="標楷體" w:eastAsia="標楷體" w:hAnsi="標楷體"/>
          <w:lang w:eastAsia="zh-CN"/>
        </w:rPr>
        <w:t>2871 3916</w:t>
      </w:r>
      <w:r w:rsidRPr="00F87A66">
        <w:rPr>
          <w:rFonts w:ascii="標楷體" w:eastAsia="標楷體" w:hAnsi="標楷體" w:hint="eastAsia"/>
          <w:lang w:eastAsia="zh-CN"/>
        </w:rPr>
        <w:t>、</w:t>
      </w:r>
      <w:r w:rsidRPr="00F87A66">
        <w:rPr>
          <w:rFonts w:ascii="標楷體" w:eastAsia="標楷體" w:hAnsi="標楷體"/>
          <w:lang w:eastAsia="zh-CN"/>
        </w:rPr>
        <w:t>2871 3917</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传真号码：</w:t>
      </w:r>
      <w:r w:rsidRPr="00F87A66">
        <w:rPr>
          <w:rFonts w:ascii="標楷體" w:eastAsia="標楷體" w:hAnsi="標楷體"/>
          <w:lang w:eastAsia="zh-CN"/>
        </w:rPr>
        <w:t>(853) 2871 3919</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办公时间：</w:t>
      </w:r>
      <w:r w:rsidRPr="00F87A66">
        <w:rPr>
          <w:rFonts w:ascii="標楷體" w:eastAsia="標楷體" w:hAnsi="標楷體" w:hint="eastAsia"/>
          <w:spacing w:val="20"/>
          <w:lang w:eastAsia="zh-CN"/>
        </w:rPr>
        <w:t>星期一至星期五</w:t>
      </w:r>
      <w:r w:rsidRPr="00F87A66">
        <w:rPr>
          <w:rFonts w:ascii="標楷體" w:eastAsia="標楷體" w:hAnsi="標楷體"/>
          <w:spacing w:val="20"/>
          <w:lang w:eastAsia="zh-CN"/>
        </w:rPr>
        <w:t xml:space="preserve">  </w:t>
      </w:r>
      <w:r w:rsidRPr="00F87A66">
        <w:rPr>
          <w:rFonts w:ascii="標楷體" w:eastAsia="標楷體" w:hAnsi="標楷體" w:hint="eastAsia"/>
          <w:lang w:eastAsia="zh-CN"/>
        </w:rPr>
        <w:t>上午</w:t>
      </w:r>
      <w:r w:rsidRPr="00F87A66">
        <w:rPr>
          <w:rFonts w:ascii="標楷體" w:eastAsia="標楷體" w:hAnsi="標楷體"/>
          <w:lang w:eastAsia="zh-CN"/>
        </w:rPr>
        <w:t xml:space="preserve"> 9:00 – 13:00 </w:t>
      </w:r>
      <w:r w:rsidRPr="00F87A66">
        <w:rPr>
          <w:rFonts w:ascii="標楷體" w:eastAsia="標楷體" w:hAnsi="標楷體" w:hint="eastAsia"/>
          <w:lang w:eastAsia="zh-CN"/>
        </w:rPr>
        <w:t>、下午</w:t>
      </w:r>
      <w:r w:rsidRPr="00F87A66">
        <w:rPr>
          <w:rFonts w:ascii="標楷體" w:eastAsia="標楷體" w:hAnsi="標楷體"/>
          <w:lang w:eastAsia="zh-CN"/>
        </w:rPr>
        <w:t>14:30 – 17:30</w:t>
      </w:r>
    </w:p>
    <w:p w:rsidR="00B810E9" w:rsidRPr="00F87A66" w:rsidRDefault="00CB7BD6">
      <w:pPr>
        <w:ind w:left="1440" w:firstLineChars="150" w:firstLine="360"/>
        <w:jc w:val="both"/>
        <w:rPr>
          <w:rFonts w:ascii="標楷體" w:eastAsia="標楷體" w:hAnsi="標楷體"/>
        </w:rPr>
      </w:pPr>
      <w:r w:rsidRPr="00F87A66">
        <w:rPr>
          <w:rFonts w:ascii="標楷體" w:eastAsia="標楷體" w:hAnsi="標楷體"/>
          <w:noProof/>
        </w:rPr>
        <mc:AlternateContent>
          <mc:Choice Requires="wps">
            <w:drawing>
              <wp:anchor distT="0" distB="0" distL="114300" distR="114300" simplePos="0" relativeHeight="251657728" behindDoc="0" locked="0" layoutInCell="1" allowOverlap="1" wp14:anchorId="5D6F790D" wp14:editId="1883D160">
                <wp:simplePos x="0" y="0"/>
                <wp:positionH relativeFrom="column">
                  <wp:posOffset>2743200</wp:posOffset>
                </wp:positionH>
                <wp:positionV relativeFrom="paragraph">
                  <wp:posOffset>190500</wp:posOffset>
                </wp:positionV>
                <wp:extent cx="0" cy="228600"/>
                <wp:effectExtent l="57150" t="9525" r="571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mL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">
                <v:stroke endarrow="block"/>
              </v:line>
            </w:pict>
          </mc:Fallback>
        </mc:AlternateContent>
      </w:r>
      <w:r w:rsidR="00F87A66" w:rsidRPr="00F87A66">
        <w:rPr>
          <w:rFonts w:ascii="標楷體" w:eastAsia="標楷體" w:hAnsi="標楷體" w:hint="eastAsia"/>
          <w:lang w:eastAsia="zh-CN"/>
        </w:rPr>
        <w:t>公众假期休息</w:t>
      </w:r>
    </w:p>
    <w:p w:rsidR="00B810E9" w:rsidRPr="00F87A66" w:rsidRDefault="00B810E9">
      <w:pPr>
        <w:jc w:val="center"/>
        <w:rPr>
          <w:rFonts w:ascii="標楷體" w:eastAsia="標楷體" w:hAnsi="標楷體"/>
        </w:rPr>
      </w:pPr>
    </w:p>
    <w:p w:rsidR="00B810E9" w:rsidRPr="00F87A66" w:rsidRDefault="00F87A66">
      <w:pPr>
        <w:numPr>
          <w:ilvl w:val="0"/>
          <w:numId w:val="29"/>
        </w:numPr>
        <w:jc w:val="both"/>
        <w:rPr>
          <w:rFonts w:ascii="標楷體" w:eastAsia="標楷體" w:hAnsi="標楷體"/>
        </w:rPr>
      </w:pPr>
      <w:r w:rsidRPr="00F87A66">
        <w:rPr>
          <w:rFonts w:ascii="標楷體" w:eastAsia="標楷體" w:hAnsi="標楷體" w:hint="eastAsia"/>
          <w:lang w:eastAsia="zh-CN"/>
        </w:rPr>
        <w:t>申请者须向经济及科技发展局区域合作信息中心递交服务提供商证明书申请表、经认证和加章核验之声明书，以及其他相关要求之附同文件。</w:t>
      </w:r>
    </w:p>
    <w:p w:rsidR="00B810E9" w:rsidRPr="00F87A66" w:rsidRDefault="00F87A66">
      <w:pPr>
        <w:numPr>
          <w:ilvl w:val="0"/>
          <w:numId w:val="29"/>
        </w:numPr>
        <w:jc w:val="both"/>
        <w:rPr>
          <w:rFonts w:ascii="標楷體" w:eastAsia="標楷體" w:hAnsi="標楷體"/>
        </w:rPr>
      </w:pPr>
      <w:r w:rsidRPr="00F87A66">
        <w:rPr>
          <w:rFonts w:ascii="標楷體" w:eastAsia="標楷體" w:hAnsi="標楷體" w:hint="eastAsia"/>
          <w:lang w:eastAsia="zh-CN"/>
        </w:rPr>
        <w:t>在正常情况下，经济及科技发展局于收到填写妥当的申请书和所需的证明文件翌日起计的</w:t>
      </w:r>
      <w:r w:rsidRPr="00F87A66">
        <w:rPr>
          <w:rFonts w:ascii="標楷體" w:eastAsia="標楷體" w:hAnsi="標楷體"/>
          <w:lang w:eastAsia="zh-CN"/>
        </w:rPr>
        <w:t>10</w:t>
      </w:r>
      <w:r w:rsidRPr="00F87A66">
        <w:rPr>
          <w:rFonts w:ascii="標楷體" w:eastAsia="標楷體" w:hAnsi="標楷體" w:hint="eastAsia"/>
          <w:lang w:eastAsia="zh-CN"/>
        </w:rPr>
        <w:t>个工作日内，完成该申请的审批程序。若申请表或附同文件数据有差异或不齐备时，审核时间会较长。</w:t>
      </w:r>
    </w:p>
    <w:p w:rsidR="00B810E9" w:rsidRPr="00F87A66" w:rsidRDefault="00B810E9">
      <w:pPr>
        <w:ind w:firstLineChars="225" w:firstLine="541"/>
        <w:rPr>
          <w:rFonts w:ascii="標楷體" w:eastAsia="標楷體" w:hAnsi="標楷體"/>
          <w:b/>
          <w:bCs/>
        </w:rPr>
      </w:pPr>
    </w:p>
    <w:p w:rsidR="00B810E9" w:rsidRPr="00F87A66" w:rsidRDefault="00F87A66" w:rsidP="00F87A66">
      <w:pPr>
        <w:ind w:firstLineChars="225" w:firstLine="541"/>
        <w:rPr>
          <w:rFonts w:ascii="標楷體" w:eastAsia="標楷體" w:hAnsi="標楷體"/>
          <w:b/>
          <w:bCs/>
        </w:rPr>
      </w:pPr>
      <w:r w:rsidRPr="00F87A66">
        <w:rPr>
          <w:rFonts w:ascii="標楷體" w:eastAsia="標楷體" w:hAnsi="標楷體" w:hint="eastAsia"/>
          <w:b/>
          <w:bCs/>
          <w:lang w:eastAsia="zh-CN"/>
        </w:rPr>
        <w:t>区域合作信息中心</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地址</w:t>
      </w:r>
      <w:r w:rsidRPr="00F87A66">
        <w:rPr>
          <w:rFonts w:ascii="標楷體" w:eastAsia="標楷體" w:hAnsi="標楷體"/>
          <w:lang w:eastAsia="zh-CN"/>
        </w:rPr>
        <w:tab/>
      </w:r>
      <w:r w:rsidRPr="00F87A66">
        <w:rPr>
          <w:rFonts w:ascii="標楷體" w:eastAsia="標楷體" w:hAnsi="標楷體" w:hint="eastAsia"/>
          <w:lang w:eastAsia="zh-CN"/>
        </w:rPr>
        <w:t>：澳门罗保博士街</w:t>
      </w:r>
      <w:r w:rsidRPr="00F87A66">
        <w:rPr>
          <w:rFonts w:ascii="標楷體" w:eastAsia="標楷體" w:hAnsi="標楷體"/>
          <w:lang w:eastAsia="zh-CN"/>
        </w:rPr>
        <w:t>1-3</w:t>
      </w:r>
      <w:r w:rsidRPr="00F87A66">
        <w:rPr>
          <w:rFonts w:ascii="標楷體" w:eastAsia="標楷體" w:hAnsi="標楷體" w:hint="eastAsia"/>
          <w:lang w:eastAsia="zh-CN"/>
        </w:rPr>
        <w:t>号国际银行大厦</w:t>
      </w:r>
      <w:r w:rsidRPr="00F87A66">
        <w:rPr>
          <w:rFonts w:ascii="標楷體" w:eastAsia="標楷體" w:hAnsi="標楷體"/>
          <w:lang w:val="en-GB" w:eastAsia="zh-CN"/>
        </w:rPr>
        <w:t>2</w:t>
      </w:r>
      <w:r w:rsidRPr="00F87A66">
        <w:rPr>
          <w:rFonts w:ascii="標楷體" w:eastAsia="標楷體" w:hAnsi="標楷體" w:hint="eastAsia"/>
          <w:lang w:eastAsia="zh-CN"/>
        </w:rPr>
        <w:t>楼</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联络电话：</w:t>
      </w:r>
      <w:r w:rsidRPr="00F87A66">
        <w:rPr>
          <w:rFonts w:ascii="標楷體" w:eastAsia="標楷體" w:hAnsi="標楷體"/>
          <w:lang w:eastAsia="zh-CN"/>
        </w:rPr>
        <w:t>(853) 8597 2343</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传真号码：</w:t>
      </w:r>
      <w:r w:rsidRPr="00F87A66">
        <w:rPr>
          <w:rFonts w:ascii="標楷體" w:eastAsia="標楷體" w:hAnsi="標楷體"/>
          <w:lang w:eastAsia="zh-CN"/>
        </w:rPr>
        <w:t>(853) 2871 2551</w:t>
      </w:r>
    </w:p>
    <w:p w:rsidR="00B810E9" w:rsidRPr="00F87A66" w:rsidRDefault="00F87A66">
      <w:pPr>
        <w:ind w:firstLineChars="225" w:firstLine="540"/>
        <w:rPr>
          <w:rFonts w:ascii="標楷體" w:eastAsia="標楷體" w:hAnsi="標楷體"/>
        </w:rPr>
      </w:pPr>
      <w:r w:rsidRPr="00F87A66">
        <w:rPr>
          <w:rFonts w:ascii="標楷體" w:eastAsia="標楷體" w:hAnsi="標楷體" w:hint="eastAsia"/>
          <w:lang w:eastAsia="zh-CN"/>
        </w:rPr>
        <w:t>办公时间：</w:t>
      </w:r>
      <w:r w:rsidRPr="00F87A66">
        <w:rPr>
          <w:rFonts w:ascii="標楷體" w:eastAsia="標楷體" w:hAnsi="標楷體" w:hint="eastAsia"/>
          <w:spacing w:val="20"/>
          <w:lang w:eastAsia="zh-CN"/>
        </w:rPr>
        <w:t>星期一至星期四</w:t>
      </w:r>
      <w:r w:rsidRPr="00F87A66">
        <w:rPr>
          <w:rFonts w:ascii="標楷體" w:eastAsia="標楷體" w:hAnsi="標楷體"/>
          <w:spacing w:val="20"/>
          <w:lang w:eastAsia="zh-CN"/>
        </w:rPr>
        <w:tab/>
      </w:r>
      <w:r w:rsidRPr="00F87A66">
        <w:rPr>
          <w:rFonts w:ascii="標楷體" w:eastAsia="標楷體" w:hAnsi="標楷體" w:hint="eastAsia"/>
          <w:lang w:eastAsia="zh-CN"/>
        </w:rPr>
        <w:t>上午</w:t>
      </w:r>
      <w:r w:rsidRPr="00F87A66">
        <w:rPr>
          <w:rFonts w:ascii="標楷體" w:eastAsia="標楷體" w:hAnsi="標楷體"/>
          <w:lang w:eastAsia="zh-CN"/>
        </w:rPr>
        <w:t xml:space="preserve"> 9:00 – 13:00 </w:t>
      </w:r>
      <w:r w:rsidRPr="00F87A66">
        <w:rPr>
          <w:rFonts w:ascii="標楷體" w:eastAsia="標楷體" w:hAnsi="標楷體" w:hint="eastAsia"/>
          <w:lang w:eastAsia="zh-CN"/>
        </w:rPr>
        <w:t>、下午</w:t>
      </w:r>
      <w:r w:rsidRPr="00F87A66">
        <w:rPr>
          <w:rFonts w:ascii="標楷體" w:eastAsia="標楷體" w:hAnsi="標楷體"/>
          <w:lang w:eastAsia="zh-CN"/>
        </w:rPr>
        <w:t>14:30 – 17:45</w:t>
      </w:r>
    </w:p>
    <w:p w:rsidR="00B810E9" w:rsidRPr="00F87A66" w:rsidRDefault="00F87A66">
      <w:pPr>
        <w:ind w:firstLineChars="225" w:firstLine="540"/>
        <w:rPr>
          <w:rFonts w:ascii="標楷體" w:eastAsia="標楷體" w:hAnsi="標楷體"/>
        </w:rPr>
      </w:pPr>
      <w:r w:rsidRPr="00F87A66">
        <w:rPr>
          <w:rFonts w:ascii="標楷體" w:eastAsia="標楷體" w:hAnsi="標楷體"/>
          <w:lang w:eastAsia="zh-CN"/>
        </w:rPr>
        <w:tab/>
      </w:r>
      <w:r w:rsidRPr="00F87A66">
        <w:rPr>
          <w:rFonts w:ascii="標楷體" w:eastAsia="標楷體" w:hAnsi="標楷體"/>
          <w:lang w:eastAsia="zh-CN"/>
        </w:rPr>
        <w:tab/>
        <w:t xml:space="preserve">  </w:t>
      </w:r>
      <w:r w:rsidRPr="00F87A66">
        <w:rPr>
          <w:rFonts w:ascii="標楷體" w:eastAsia="標楷體" w:hAnsi="標楷體" w:hint="eastAsia"/>
          <w:spacing w:val="20"/>
          <w:lang w:eastAsia="zh-CN"/>
        </w:rPr>
        <w:t>星期五</w:t>
      </w:r>
      <w:r w:rsidRPr="00F87A66">
        <w:rPr>
          <w:rFonts w:ascii="標楷體" w:eastAsia="標楷體" w:hAnsi="標楷體"/>
          <w:spacing w:val="20"/>
          <w:lang w:eastAsia="zh-CN"/>
        </w:rPr>
        <w:tab/>
      </w:r>
      <w:r w:rsidRPr="00F87A66">
        <w:rPr>
          <w:rFonts w:ascii="標楷體" w:eastAsia="標楷體" w:hAnsi="標楷體"/>
          <w:spacing w:val="20"/>
          <w:lang w:eastAsia="zh-CN"/>
        </w:rPr>
        <w:tab/>
      </w:r>
      <w:r w:rsidRPr="00F87A66">
        <w:rPr>
          <w:rFonts w:ascii="標楷體" w:eastAsia="標楷體" w:hAnsi="標楷體"/>
          <w:spacing w:val="20"/>
          <w:lang w:eastAsia="zh-CN"/>
        </w:rPr>
        <w:tab/>
      </w:r>
      <w:bookmarkStart w:id="0" w:name="_GoBack"/>
      <w:bookmarkEnd w:id="0"/>
      <w:r w:rsidRPr="00F87A66">
        <w:rPr>
          <w:rFonts w:ascii="標楷體" w:eastAsia="標楷體" w:hAnsi="標楷體" w:hint="eastAsia"/>
          <w:lang w:eastAsia="zh-CN"/>
        </w:rPr>
        <w:t>上午</w:t>
      </w:r>
      <w:r w:rsidRPr="00F87A66">
        <w:rPr>
          <w:rFonts w:ascii="標楷體" w:eastAsia="標楷體" w:hAnsi="標楷體"/>
          <w:lang w:eastAsia="zh-CN"/>
        </w:rPr>
        <w:t xml:space="preserve"> 9:00 – 13:00 </w:t>
      </w:r>
      <w:r w:rsidRPr="00F87A66">
        <w:rPr>
          <w:rFonts w:ascii="標楷體" w:eastAsia="標楷體" w:hAnsi="標楷體" w:hint="eastAsia"/>
          <w:lang w:eastAsia="zh-CN"/>
        </w:rPr>
        <w:t>、下午</w:t>
      </w:r>
      <w:r w:rsidRPr="00F87A66">
        <w:rPr>
          <w:rFonts w:ascii="標楷體" w:eastAsia="標楷體" w:hAnsi="標楷體"/>
          <w:lang w:eastAsia="zh-CN"/>
        </w:rPr>
        <w:t>14:30 – 17:30</w:t>
      </w:r>
    </w:p>
    <w:p w:rsidR="00B810E9" w:rsidRPr="00F87A66" w:rsidRDefault="00F87A66">
      <w:pPr>
        <w:ind w:firstLine="480"/>
        <w:rPr>
          <w:rFonts w:ascii="標楷體" w:eastAsia="標楷體" w:hAnsi="標楷體"/>
          <w:lang w:val="en-GB"/>
        </w:rPr>
      </w:pPr>
      <w:r w:rsidRPr="00F87A66">
        <w:rPr>
          <w:rFonts w:ascii="標楷體" w:eastAsia="標楷體" w:hAnsi="標楷體"/>
          <w:lang w:eastAsia="zh-CN"/>
        </w:rPr>
        <w:tab/>
      </w:r>
      <w:r w:rsidRPr="00F87A66">
        <w:rPr>
          <w:rFonts w:ascii="標楷體" w:eastAsia="標楷體" w:hAnsi="標楷體"/>
          <w:lang w:eastAsia="zh-CN"/>
        </w:rPr>
        <w:tab/>
        <w:t xml:space="preserve">  </w:t>
      </w:r>
      <w:r w:rsidRPr="00F87A66">
        <w:rPr>
          <w:rFonts w:ascii="標楷體" w:eastAsia="標楷體" w:hAnsi="標楷體" w:hint="eastAsia"/>
          <w:lang w:eastAsia="zh-CN"/>
        </w:rPr>
        <w:t>公众假期休息</w:t>
      </w:r>
    </w:p>
    <w:p w:rsidR="003A6D32" w:rsidRPr="00F87A66" w:rsidRDefault="00F87A66" w:rsidP="00FF1156">
      <w:pPr>
        <w:spacing w:before="240"/>
        <w:ind w:left="902" w:hanging="902"/>
        <w:jc w:val="both"/>
        <w:rPr>
          <w:rFonts w:ascii="標楷體" w:eastAsia="標楷體" w:hAnsi="標楷體"/>
          <w:lang w:val="en-GB"/>
        </w:rPr>
      </w:pPr>
      <w:r w:rsidRPr="00F87A66">
        <w:rPr>
          <w:rFonts w:ascii="標楷體" w:eastAsia="標楷體" w:hAnsi="標楷體" w:hint="eastAsia"/>
          <w:lang w:val="en-GB" w:eastAsia="zh-CN"/>
        </w:rPr>
        <w:t>备注</w:t>
      </w:r>
      <w:r w:rsidRPr="00F87A66">
        <w:rPr>
          <w:rFonts w:ascii="標楷體" w:eastAsia="標楷體" w:hAnsi="標楷體"/>
          <w:lang w:val="en-GB" w:eastAsia="zh-CN"/>
        </w:rPr>
        <w:t>1</w:t>
      </w:r>
      <w:r w:rsidRPr="00F87A66">
        <w:rPr>
          <w:rFonts w:ascii="標楷體" w:eastAsia="標楷體" w:hAnsi="標楷體" w:hint="eastAsia"/>
          <w:lang w:val="en-GB" w:eastAsia="zh-CN"/>
        </w:rPr>
        <w:t>：现行已获取国家司法部认可的</w:t>
      </w:r>
      <w:r w:rsidRPr="00F87A66">
        <w:rPr>
          <w:rFonts w:ascii="標楷體" w:eastAsia="標楷體" w:hAnsi="標楷體"/>
          <w:lang w:val="en-GB" w:eastAsia="zh-CN"/>
        </w:rPr>
        <w:t>16</w:t>
      </w:r>
      <w:r w:rsidRPr="00F87A66">
        <w:rPr>
          <w:rFonts w:ascii="標楷體" w:eastAsia="標楷體" w:hAnsi="標楷體" w:hint="eastAsia"/>
          <w:lang w:val="en-GB" w:eastAsia="zh-CN"/>
        </w:rPr>
        <w:t>位</w:t>
      </w:r>
      <w:r w:rsidRPr="00F87A66">
        <w:rPr>
          <w:rFonts w:ascii="標楷體" w:eastAsia="標楷體" w:hAnsi="標楷體" w:hint="eastAsia"/>
          <w:lang w:eastAsia="zh-CN"/>
        </w:rPr>
        <w:t>中国委托公证人</w:t>
      </w:r>
      <w:r w:rsidRPr="00F87A66">
        <w:rPr>
          <w:rFonts w:ascii="標楷體" w:eastAsia="標楷體" w:hAnsi="標楷體"/>
          <w:lang w:eastAsia="zh-CN"/>
        </w:rPr>
        <w:t>(</w:t>
      </w:r>
      <w:r w:rsidRPr="00F87A66">
        <w:rPr>
          <w:rFonts w:ascii="標楷體" w:eastAsia="標楷體" w:hAnsi="標楷體" w:hint="eastAsia"/>
          <w:lang w:eastAsia="zh-CN"/>
        </w:rPr>
        <w:t>澳门</w:t>
      </w:r>
      <w:r w:rsidRPr="00F87A66">
        <w:rPr>
          <w:rFonts w:ascii="標楷體" w:eastAsia="標楷體" w:hAnsi="標楷體"/>
          <w:lang w:eastAsia="zh-CN"/>
        </w:rPr>
        <w:t>)</w:t>
      </w:r>
      <w:r w:rsidRPr="00F87A66">
        <w:rPr>
          <w:rFonts w:ascii="標楷體" w:eastAsia="標楷體" w:hAnsi="標楷體" w:hint="eastAsia"/>
          <w:lang w:val="en-GB" w:eastAsia="zh-CN"/>
        </w:rPr>
        <w:t>为黄显辉、林笑云、赵鲁、石立炘、邝玉球、李焕江、冯瑷琳、周笑银、潘爱仪、</w:t>
      </w:r>
      <w:r w:rsidRPr="00F87A66">
        <w:rPr>
          <w:rFonts w:ascii="標楷體" w:eastAsia="標楷體" w:hAnsi="標楷體" w:hint="eastAsia"/>
          <w:lang w:val="en-GB" w:eastAsia="zh-CN"/>
        </w:rPr>
        <w:lastRenderedPageBreak/>
        <w:t>邓永恒、郭颖玫、胡秀环、陈华强、李金月、莫绮玲、梁泽波；有关上述公证人的详细资料，请浏览法务局网页</w:t>
      </w:r>
      <w:r w:rsidRPr="00F87A66">
        <w:rPr>
          <w:rFonts w:ascii="標楷體" w:eastAsia="標楷體" w:hAnsi="標楷體"/>
          <w:lang w:val="en-GB" w:eastAsia="zh-CN"/>
        </w:rPr>
        <w:t>(</w:t>
      </w:r>
      <w:hyperlink r:id="rId8" w:history="1">
        <w:r w:rsidRPr="00F87A66">
          <w:rPr>
            <w:rStyle w:val="a3"/>
            <w:rFonts w:ascii="標楷體" w:eastAsia="標楷體" w:hAnsi="標楷體"/>
            <w:color w:val="auto"/>
            <w:lang w:val="en-GB" w:eastAsia="zh-CN"/>
          </w:rPr>
          <w:t>www.dsaj.gov.mo</w:t>
        </w:r>
      </w:hyperlink>
      <w:r w:rsidRPr="00F87A66">
        <w:rPr>
          <w:rFonts w:ascii="標楷體" w:eastAsia="標楷體" w:hAnsi="標楷體"/>
          <w:lang w:val="en-GB" w:eastAsia="zh-CN"/>
        </w:rPr>
        <w:t>)</w:t>
      </w:r>
      <w:r w:rsidRPr="00F87A66">
        <w:rPr>
          <w:rFonts w:ascii="標楷體" w:eastAsia="標楷體" w:hAnsi="標楷體" w:hint="eastAsia"/>
          <w:lang w:val="en-GB" w:eastAsia="zh-CN"/>
        </w:rPr>
        <w:t>。</w:t>
      </w:r>
    </w:p>
    <w:sectPr w:rsidR="003A6D32" w:rsidRPr="00F87A66" w:rsidSect="00141FAD">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4B" w:rsidRDefault="0062254B" w:rsidP="00F720EF">
      <w:r>
        <w:separator/>
      </w:r>
    </w:p>
  </w:endnote>
  <w:endnote w:type="continuationSeparator" w:id="0">
    <w:p w:rsidR="0062254B" w:rsidRDefault="0062254B" w:rsidP="00F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4B" w:rsidRDefault="0062254B" w:rsidP="00F720EF">
      <w:r>
        <w:separator/>
      </w:r>
    </w:p>
  </w:footnote>
  <w:footnote w:type="continuationSeparator" w:id="0">
    <w:p w:rsidR="0062254B" w:rsidRDefault="0062254B" w:rsidP="00F7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50D"/>
    <w:multiLevelType w:val="hybridMultilevel"/>
    <w:tmpl w:val="D0B672F0"/>
    <w:lvl w:ilvl="0" w:tplc="C486C944">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9A95181"/>
    <w:multiLevelType w:val="hybridMultilevel"/>
    <w:tmpl w:val="30FC8218"/>
    <w:lvl w:ilvl="0" w:tplc="2B8AD97C">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E645402"/>
    <w:multiLevelType w:val="hybridMultilevel"/>
    <w:tmpl w:val="1FF8DC0C"/>
    <w:lvl w:ilvl="0" w:tplc="EA463406">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3E276A2"/>
    <w:multiLevelType w:val="hybridMultilevel"/>
    <w:tmpl w:val="F780B49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756665A"/>
    <w:multiLevelType w:val="hybridMultilevel"/>
    <w:tmpl w:val="19E266E8"/>
    <w:lvl w:ilvl="0" w:tplc="DCDEAEC0">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80E0A04"/>
    <w:multiLevelType w:val="hybridMultilevel"/>
    <w:tmpl w:val="BBF8A680"/>
    <w:lvl w:ilvl="0" w:tplc="488214C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C2D282D"/>
    <w:multiLevelType w:val="hybridMultilevel"/>
    <w:tmpl w:val="19E266E8"/>
    <w:lvl w:ilvl="0" w:tplc="C860A7A6">
      <w:start w:val="1"/>
      <w:numFmt w:val="bullet"/>
      <w:lvlText w:val="-"/>
      <w:lvlJc w:val="left"/>
      <w:pPr>
        <w:tabs>
          <w:tab w:val="num" w:pos="360"/>
        </w:tabs>
        <w:ind w:left="113" w:hanging="113"/>
      </w:pPr>
      <w:rPr>
        <w:rFonts w:ascii="標楷體" w:eastAsia="標楷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FAC5397"/>
    <w:multiLevelType w:val="hybridMultilevel"/>
    <w:tmpl w:val="FA08BF3A"/>
    <w:lvl w:ilvl="0" w:tplc="33583512">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F95D31"/>
    <w:multiLevelType w:val="hybridMultilevel"/>
    <w:tmpl w:val="19E266E8"/>
    <w:lvl w:ilvl="0" w:tplc="3DE272B6">
      <w:start w:val="1"/>
      <w:numFmt w:val="bullet"/>
      <w:lvlText w:val="-"/>
      <w:lvlJc w:val="left"/>
      <w:pPr>
        <w:tabs>
          <w:tab w:val="num" w:pos="480"/>
        </w:tabs>
        <w:ind w:left="480" w:hanging="480"/>
      </w:pPr>
      <w:rPr>
        <w:rFonts w:ascii="標楷體" w:eastAsia="標楷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7006D79"/>
    <w:multiLevelType w:val="hybridMultilevel"/>
    <w:tmpl w:val="30FC8218"/>
    <w:lvl w:ilvl="0" w:tplc="72409576">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759331C"/>
    <w:multiLevelType w:val="hybridMultilevel"/>
    <w:tmpl w:val="FD80A2A8"/>
    <w:lvl w:ilvl="0" w:tplc="E880F64C">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8032622"/>
    <w:multiLevelType w:val="hybridMultilevel"/>
    <w:tmpl w:val="28E2CE8E"/>
    <w:lvl w:ilvl="0" w:tplc="AC7A6AB6">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96D6E44"/>
    <w:multiLevelType w:val="hybridMultilevel"/>
    <w:tmpl w:val="F522D292"/>
    <w:lvl w:ilvl="0" w:tplc="FEC20D50">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A552EAB"/>
    <w:multiLevelType w:val="hybridMultilevel"/>
    <w:tmpl w:val="19E266E8"/>
    <w:lvl w:ilvl="0" w:tplc="C486C94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B0C1EDC"/>
    <w:multiLevelType w:val="hybridMultilevel"/>
    <w:tmpl w:val="28F6D4A8"/>
    <w:lvl w:ilvl="0" w:tplc="C860A7A6">
      <w:start w:val="1"/>
      <w:numFmt w:val="bullet"/>
      <w:lvlText w:val="-"/>
      <w:lvlJc w:val="left"/>
      <w:pPr>
        <w:tabs>
          <w:tab w:val="num" w:pos="686"/>
        </w:tabs>
        <w:ind w:left="439" w:hanging="113"/>
      </w:pPr>
      <w:rPr>
        <w:rFonts w:ascii="標楷體" w:eastAsia="標楷體" w:hAnsi="Wingdings" w:hint="eastAsia"/>
      </w:rPr>
    </w:lvl>
    <w:lvl w:ilvl="1" w:tplc="04090003" w:tentative="1">
      <w:start w:val="1"/>
      <w:numFmt w:val="bullet"/>
      <w:lvlText w:val=""/>
      <w:lvlJc w:val="left"/>
      <w:pPr>
        <w:tabs>
          <w:tab w:val="num" w:pos="1286"/>
        </w:tabs>
        <w:ind w:left="1286" w:hanging="480"/>
      </w:pPr>
      <w:rPr>
        <w:rFonts w:ascii="Wingdings" w:hAnsi="Wingdings" w:hint="default"/>
      </w:rPr>
    </w:lvl>
    <w:lvl w:ilvl="2" w:tplc="04090005" w:tentative="1">
      <w:start w:val="1"/>
      <w:numFmt w:val="bullet"/>
      <w:lvlText w:val=""/>
      <w:lvlJc w:val="left"/>
      <w:pPr>
        <w:tabs>
          <w:tab w:val="num" w:pos="1766"/>
        </w:tabs>
        <w:ind w:left="1766" w:hanging="480"/>
      </w:pPr>
      <w:rPr>
        <w:rFonts w:ascii="Wingdings" w:hAnsi="Wingdings" w:hint="default"/>
      </w:rPr>
    </w:lvl>
    <w:lvl w:ilvl="3" w:tplc="04090001" w:tentative="1">
      <w:start w:val="1"/>
      <w:numFmt w:val="bullet"/>
      <w:lvlText w:val=""/>
      <w:lvlJc w:val="left"/>
      <w:pPr>
        <w:tabs>
          <w:tab w:val="num" w:pos="2246"/>
        </w:tabs>
        <w:ind w:left="2246" w:hanging="480"/>
      </w:pPr>
      <w:rPr>
        <w:rFonts w:ascii="Wingdings" w:hAnsi="Wingdings" w:hint="default"/>
      </w:rPr>
    </w:lvl>
    <w:lvl w:ilvl="4" w:tplc="04090003" w:tentative="1">
      <w:start w:val="1"/>
      <w:numFmt w:val="bullet"/>
      <w:lvlText w:val=""/>
      <w:lvlJc w:val="left"/>
      <w:pPr>
        <w:tabs>
          <w:tab w:val="num" w:pos="2726"/>
        </w:tabs>
        <w:ind w:left="2726" w:hanging="480"/>
      </w:pPr>
      <w:rPr>
        <w:rFonts w:ascii="Wingdings" w:hAnsi="Wingdings" w:hint="default"/>
      </w:rPr>
    </w:lvl>
    <w:lvl w:ilvl="5" w:tplc="04090005" w:tentative="1">
      <w:start w:val="1"/>
      <w:numFmt w:val="bullet"/>
      <w:lvlText w:val=""/>
      <w:lvlJc w:val="left"/>
      <w:pPr>
        <w:tabs>
          <w:tab w:val="num" w:pos="3206"/>
        </w:tabs>
        <w:ind w:left="3206" w:hanging="480"/>
      </w:pPr>
      <w:rPr>
        <w:rFonts w:ascii="Wingdings" w:hAnsi="Wingdings" w:hint="default"/>
      </w:rPr>
    </w:lvl>
    <w:lvl w:ilvl="6" w:tplc="04090001" w:tentative="1">
      <w:start w:val="1"/>
      <w:numFmt w:val="bullet"/>
      <w:lvlText w:val=""/>
      <w:lvlJc w:val="left"/>
      <w:pPr>
        <w:tabs>
          <w:tab w:val="num" w:pos="3686"/>
        </w:tabs>
        <w:ind w:left="3686" w:hanging="480"/>
      </w:pPr>
      <w:rPr>
        <w:rFonts w:ascii="Wingdings" w:hAnsi="Wingdings" w:hint="default"/>
      </w:rPr>
    </w:lvl>
    <w:lvl w:ilvl="7" w:tplc="04090003" w:tentative="1">
      <w:start w:val="1"/>
      <w:numFmt w:val="bullet"/>
      <w:lvlText w:val=""/>
      <w:lvlJc w:val="left"/>
      <w:pPr>
        <w:tabs>
          <w:tab w:val="num" w:pos="4166"/>
        </w:tabs>
        <w:ind w:left="4166" w:hanging="480"/>
      </w:pPr>
      <w:rPr>
        <w:rFonts w:ascii="Wingdings" w:hAnsi="Wingdings" w:hint="default"/>
      </w:rPr>
    </w:lvl>
    <w:lvl w:ilvl="8" w:tplc="04090005" w:tentative="1">
      <w:start w:val="1"/>
      <w:numFmt w:val="bullet"/>
      <w:lvlText w:val=""/>
      <w:lvlJc w:val="left"/>
      <w:pPr>
        <w:tabs>
          <w:tab w:val="num" w:pos="4646"/>
        </w:tabs>
        <w:ind w:left="4646" w:hanging="480"/>
      </w:pPr>
      <w:rPr>
        <w:rFonts w:ascii="Wingdings" w:hAnsi="Wingdings" w:hint="default"/>
      </w:rPr>
    </w:lvl>
  </w:abstractNum>
  <w:abstractNum w:abstractNumId="15">
    <w:nsid w:val="31B0629A"/>
    <w:multiLevelType w:val="hybridMultilevel"/>
    <w:tmpl w:val="30FC8218"/>
    <w:lvl w:ilvl="0" w:tplc="764CB5E4">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6FC14E4"/>
    <w:multiLevelType w:val="hybridMultilevel"/>
    <w:tmpl w:val="3EEA1DD2"/>
    <w:lvl w:ilvl="0" w:tplc="C860A7A6">
      <w:start w:val="1"/>
      <w:numFmt w:val="bullet"/>
      <w:lvlText w:val="-"/>
      <w:lvlJc w:val="left"/>
      <w:pPr>
        <w:tabs>
          <w:tab w:val="num" w:pos="360"/>
        </w:tabs>
        <w:ind w:left="113" w:hanging="113"/>
      </w:pPr>
      <w:rPr>
        <w:rFonts w:ascii="標楷體" w:eastAsia="標楷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9C1652E"/>
    <w:multiLevelType w:val="hybridMultilevel"/>
    <w:tmpl w:val="A9BC33C4"/>
    <w:lvl w:ilvl="0" w:tplc="B1F6C648">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E2E2962"/>
    <w:multiLevelType w:val="hybridMultilevel"/>
    <w:tmpl w:val="B95456E0"/>
    <w:lvl w:ilvl="0" w:tplc="C860A7A6">
      <w:start w:val="1"/>
      <w:numFmt w:val="bullet"/>
      <w:lvlText w:val="-"/>
      <w:lvlJc w:val="left"/>
      <w:pPr>
        <w:tabs>
          <w:tab w:val="num" w:pos="360"/>
        </w:tabs>
        <w:ind w:left="113" w:hanging="113"/>
      </w:pPr>
      <w:rPr>
        <w:rFonts w:ascii="標楷體" w:eastAsia="標楷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5255634"/>
    <w:multiLevelType w:val="hybridMultilevel"/>
    <w:tmpl w:val="B9FEE670"/>
    <w:lvl w:ilvl="0" w:tplc="33583512">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5440252"/>
    <w:multiLevelType w:val="hybridMultilevel"/>
    <w:tmpl w:val="F780B496"/>
    <w:lvl w:ilvl="0" w:tplc="1F86B384">
      <w:numFmt w:val="bullet"/>
      <w:lvlText w:val="-"/>
      <w:lvlJc w:val="left"/>
      <w:pPr>
        <w:tabs>
          <w:tab w:val="num" w:pos="360"/>
        </w:tabs>
        <w:ind w:left="360" w:hanging="360"/>
      </w:pPr>
      <w:rPr>
        <w:rFonts w:ascii="Times New Roman" w:eastAsia="新細明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A7E6400"/>
    <w:multiLevelType w:val="hybridMultilevel"/>
    <w:tmpl w:val="520035E4"/>
    <w:lvl w:ilvl="0" w:tplc="FEAE0232">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A9D114F"/>
    <w:multiLevelType w:val="hybridMultilevel"/>
    <w:tmpl w:val="30FC8218"/>
    <w:lvl w:ilvl="0" w:tplc="07802F66">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2133BD4"/>
    <w:multiLevelType w:val="hybridMultilevel"/>
    <w:tmpl w:val="E934EFA4"/>
    <w:lvl w:ilvl="0" w:tplc="DCDEAEC0">
      <w:start w:val="1"/>
      <w:numFmt w:val="bullet"/>
      <w:lvlText w:val=""/>
      <w:lvlJc w:val="left"/>
      <w:pPr>
        <w:tabs>
          <w:tab w:val="num" w:pos="540"/>
        </w:tabs>
        <w:ind w:left="540" w:hanging="480"/>
      </w:pPr>
      <w:rPr>
        <w:rFonts w:ascii="Symbol" w:hAnsi="Symbol" w:hint="default"/>
      </w:rPr>
    </w:lvl>
    <w:lvl w:ilvl="1" w:tplc="C486C944">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24">
    <w:nsid w:val="6803000C"/>
    <w:multiLevelType w:val="hybridMultilevel"/>
    <w:tmpl w:val="09741242"/>
    <w:lvl w:ilvl="0" w:tplc="C860A7A6">
      <w:start w:val="1"/>
      <w:numFmt w:val="bullet"/>
      <w:lvlText w:val="-"/>
      <w:lvlJc w:val="left"/>
      <w:pPr>
        <w:tabs>
          <w:tab w:val="num" w:pos="512"/>
        </w:tabs>
        <w:ind w:left="265" w:hanging="113"/>
      </w:pPr>
      <w:rPr>
        <w:rFonts w:ascii="標楷體" w:eastAsia="標楷體" w:hAnsi="Wingdings" w:hint="eastAsia"/>
      </w:rPr>
    </w:lvl>
    <w:lvl w:ilvl="1" w:tplc="04090003" w:tentative="1">
      <w:start w:val="1"/>
      <w:numFmt w:val="bullet"/>
      <w:lvlText w:val=""/>
      <w:lvlJc w:val="left"/>
      <w:pPr>
        <w:tabs>
          <w:tab w:val="num" w:pos="1112"/>
        </w:tabs>
        <w:ind w:left="1112" w:hanging="480"/>
      </w:pPr>
      <w:rPr>
        <w:rFonts w:ascii="Wingdings" w:hAnsi="Wingdings" w:hint="default"/>
      </w:rPr>
    </w:lvl>
    <w:lvl w:ilvl="2" w:tplc="04090005" w:tentative="1">
      <w:start w:val="1"/>
      <w:numFmt w:val="bullet"/>
      <w:lvlText w:val=""/>
      <w:lvlJc w:val="left"/>
      <w:pPr>
        <w:tabs>
          <w:tab w:val="num" w:pos="1592"/>
        </w:tabs>
        <w:ind w:left="1592" w:hanging="480"/>
      </w:pPr>
      <w:rPr>
        <w:rFonts w:ascii="Wingdings" w:hAnsi="Wingdings" w:hint="default"/>
      </w:rPr>
    </w:lvl>
    <w:lvl w:ilvl="3" w:tplc="04090001" w:tentative="1">
      <w:start w:val="1"/>
      <w:numFmt w:val="bullet"/>
      <w:lvlText w:val=""/>
      <w:lvlJc w:val="left"/>
      <w:pPr>
        <w:tabs>
          <w:tab w:val="num" w:pos="2072"/>
        </w:tabs>
        <w:ind w:left="2072" w:hanging="480"/>
      </w:pPr>
      <w:rPr>
        <w:rFonts w:ascii="Wingdings" w:hAnsi="Wingdings" w:hint="default"/>
      </w:rPr>
    </w:lvl>
    <w:lvl w:ilvl="4" w:tplc="04090003" w:tentative="1">
      <w:start w:val="1"/>
      <w:numFmt w:val="bullet"/>
      <w:lvlText w:val=""/>
      <w:lvlJc w:val="left"/>
      <w:pPr>
        <w:tabs>
          <w:tab w:val="num" w:pos="2552"/>
        </w:tabs>
        <w:ind w:left="2552" w:hanging="480"/>
      </w:pPr>
      <w:rPr>
        <w:rFonts w:ascii="Wingdings" w:hAnsi="Wingdings" w:hint="default"/>
      </w:rPr>
    </w:lvl>
    <w:lvl w:ilvl="5" w:tplc="04090005" w:tentative="1">
      <w:start w:val="1"/>
      <w:numFmt w:val="bullet"/>
      <w:lvlText w:val=""/>
      <w:lvlJc w:val="left"/>
      <w:pPr>
        <w:tabs>
          <w:tab w:val="num" w:pos="3032"/>
        </w:tabs>
        <w:ind w:left="3032" w:hanging="480"/>
      </w:pPr>
      <w:rPr>
        <w:rFonts w:ascii="Wingdings" w:hAnsi="Wingdings" w:hint="default"/>
      </w:rPr>
    </w:lvl>
    <w:lvl w:ilvl="6" w:tplc="04090001" w:tentative="1">
      <w:start w:val="1"/>
      <w:numFmt w:val="bullet"/>
      <w:lvlText w:val=""/>
      <w:lvlJc w:val="left"/>
      <w:pPr>
        <w:tabs>
          <w:tab w:val="num" w:pos="3512"/>
        </w:tabs>
        <w:ind w:left="3512" w:hanging="480"/>
      </w:pPr>
      <w:rPr>
        <w:rFonts w:ascii="Wingdings" w:hAnsi="Wingdings" w:hint="default"/>
      </w:rPr>
    </w:lvl>
    <w:lvl w:ilvl="7" w:tplc="04090003" w:tentative="1">
      <w:start w:val="1"/>
      <w:numFmt w:val="bullet"/>
      <w:lvlText w:val=""/>
      <w:lvlJc w:val="left"/>
      <w:pPr>
        <w:tabs>
          <w:tab w:val="num" w:pos="3992"/>
        </w:tabs>
        <w:ind w:left="3992" w:hanging="480"/>
      </w:pPr>
      <w:rPr>
        <w:rFonts w:ascii="Wingdings" w:hAnsi="Wingdings" w:hint="default"/>
      </w:rPr>
    </w:lvl>
    <w:lvl w:ilvl="8" w:tplc="04090005" w:tentative="1">
      <w:start w:val="1"/>
      <w:numFmt w:val="bullet"/>
      <w:lvlText w:val=""/>
      <w:lvlJc w:val="left"/>
      <w:pPr>
        <w:tabs>
          <w:tab w:val="num" w:pos="4472"/>
        </w:tabs>
        <w:ind w:left="4472" w:hanging="480"/>
      </w:pPr>
      <w:rPr>
        <w:rFonts w:ascii="Wingdings" w:hAnsi="Wingdings" w:hint="default"/>
      </w:rPr>
    </w:lvl>
  </w:abstractNum>
  <w:abstractNum w:abstractNumId="25">
    <w:nsid w:val="7087320B"/>
    <w:multiLevelType w:val="hybridMultilevel"/>
    <w:tmpl w:val="34808734"/>
    <w:lvl w:ilvl="0" w:tplc="C860A7A6">
      <w:start w:val="1"/>
      <w:numFmt w:val="bullet"/>
      <w:lvlText w:val="-"/>
      <w:lvlJc w:val="left"/>
      <w:pPr>
        <w:tabs>
          <w:tab w:val="num" w:pos="686"/>
        </w:tabs>
        <w:ind w:left="439" w:hanging="113"/>
      </w:pPr>
      <w:rPr>
        <w:rFonts w:ascii="標楷體" w:eastAsia="標楷體" w:hAnsi="Wingdings" w:hint="eastAsia"/>
      </w:rPr>
    </w:lvl>
    <w:lvl w:ilvl="1" w:tplc="04090003" w:tentative="1">
      <w:start w:val="1"/>
      <w:numFmt w:val="bullet"/>
      <w:lvlText w:val=""/>
      <w:lvlJc w:val="left"/>
      <w:pPr>
        <w:tabs>
          <w:tab w:val="num" w:pos="1286"/>
        </w:tabs>
        <w:ind w:left="1286" w:hanging="480"/>
      </w:pPr>
      <w:rPr>
        <w:rFonts w:ascii="Wingdings" w:hAnsi="Wingdings" w:hint="default"/>
      </w:rPr>
    </w:lvl>
    <w:lvl w:ilvl="2" w:tplc="04090005" w:tentative="1">
      <w:start w:val="1"/>
      <w:numFmt w:val="bullet"/>
      <w:lvlText w:val=""/>
      <w:lvlJc w:val="left"/>
      <w:pPr>
        <w:tabs>
          <w:tab w:val="num" w:pos="1766"/>
        </w:tabs>
        <w:ind w:left="1766" w:hanging="480"/>
      </w:pPr>
      <w:rPr>
        <w:rFonts w:ascii="Wingdings" w:hAnsi="Wingdings" w:hint="default"/>
      </w:rPr>
    </w:lvl>
    <w:lvl w:ilvl="3" w:tplc="04090001" w:tentative="1">
      <w:start w:val="1"/>
      <w:numFmt w:val="bullet"/>
      <w:lvlText w:val=""/>
      <w:lvlJc w:val="left"/>
      <w:pPr>
        <w:tabs>
          <w:tab w:val="num" w:pos="2246"/>
        </w:tabs>
        <w:ind w:left="2246" w:hanging="480"/>
      </w:pPr>
      <w:rPr>
        <w:rFonts w:ascii="Wingdings" w:hAnsi="Wingdings" w:hint="default"/>
      </w:rPr>
    </w:lvl>
    <w:lvl w:ilvl="4" w:tplc="04090003" w:tentative="1">
      <w:start w:val="1"/>
      <w:numFmt w:val="bullet"/>
      <w:lvlText w:val=""/>
      <w:lvlJc w:val="left"/>
      <w:pPr>
        <w:tabs>
          <w:tab w:val="num" w:pos="2726"/>
        </w:tabs>
        <w:ind w:left="2726" w:hanging="480"/>
      </w:pPr>
      <w:rPr>
        <w:rFonts w:ascii="Wingdings" w:hAnsi="Wingdings" w:hint="default"/>
      </w:rPr>
    </w:lvl>
    <w:lvl w:ilvl="5" w:tplc="04090005" w:tentative="1">
      <w:start w:val="1"/>
      <w:numFmt w:val="bullet"/>
      <w:lvlText w:val=""/>
      <w:lvlJc w:val="left"/>
      <w:pPr>
        <w:tabs>
          <w:tab w:val="num" w:pos="3206"/>
        </w:tabs>
        <w:ind w:left="3206" w:hanging="480"/>
      </w:pPr>
      <w:rPr>
        <w:rFonts w:ascii="Wingdings" w:hAnsi="Wingdings" w:hint="default"/>
      </w:rPr>
    </w:lvl>
    <w:lvl w:ilvl="6" w:tplc="04090001" w:tentative="1">
      <w:start w:val="1"/>
      <w:numFmt w:val="bullet"/>
      <w:lvlText w:val=""/>
      <w:lvlJc w:val="left"/>
      <w:pPr>
        <w:tabs>
          <w:tab w:val="num" w:pos="3686"/>
        </w:tabs>
        <w:ind w:left="3686" w:hanging="480"/>
      </w:pPr>
      <w:rPr>
        <w:rFonts w:ascii="Wingdings" w:hAnsi="Wingdings" w:hint="default"/>
      </w:rPr>
    </w:lvl>
    <w:lvl w:ilvl="7" w:tplc="04090003" w:tentative="1">
      <w:start w:val="1"/>
      <w:numFmt w:val="bullet"/>
      <w:lvlText w:val=""/>
      <w:lvlJc w:val="left"/>
      <w:pPr>
        <w:tabs>
          <w:tab w:val="num" w:pos="4166"/>
        </w:tabs>
        <w:ind w:left="4166" w:hanging="480"/>
      </w:pPr>
      <w:rPr>
        <w:rFonts w:ascii="Wingdings" w:hAnsi="Wingdings" w:hint="default"/>
      </w:rPr>
    </w:lvl>
    <w:lvl w:ilvl="8" w:tplc="04090005" w:tentative="1">
      <w:start w:val="1"/>
      <w:numFmt w:val="bullet"/>
      <w:lvlText w:val=""/>
      <w:lvlJc w:val="left"/>
      <w:pPr>
        <w:tabs>
          <w:tab w:val="num" w:pos="4646"/>
        </w:tabs>
        <w:ind w:left="4646" w:hanging="480"/>
      </w:pPr>
      <w:rPr>
        <w:rFonts w:ascii="Wingdings" w:hAnsi="Wingdings" w:hint="default"/>
      </w:rPr>
    </w:lvl>
  </w:abstractNum>
  <w:abstractNum w:abstractNumId="26">
    <w:nsid w:val="71662332"/>
    <w:multiLevelType w:val="hybridMultilevel"/>
    <w:tmpl w:val="D0B672F0"/>
    <w:lvl w:ilvl="0" w:tplc="DCDEAEC0">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1B20526"/>
    <w:multiLevelType w:val="hybridMultilevel"/>
    <w:tmpl w:val="705E5E92"/>
    <w:lvl w:ilvl="0" w:tplc="C860A7A6">
      <w:start w:val="1"/>
      <w:numFmt w:val="bullet"/>
      <w:lvlText w:val="-"/>
      <w:lvlJc w:val="left"/>
      <w:pPr>
        <w:tabs>
          <w:tab w:val="num" w:pos="332"/>
        </w:tabs>
        <w:ind w:left="85" w:hanging="113"/>
      </w:pPr>
      <w:rPr>
        <w:rFonts w:ascii="標楷體" w:eastAsia="標楷體" w:hAnsi="Wingdings"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8">
    <w:nsid w:val="747D2A33"/>
    <w:multiLevelType w:val="hybridMultilevel"/>
    <w:tmpl w:val="30FC821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0C787D"/>
    <w:multiLevelType w:val="hybridMultilevel"/>
    <w:tmpl w:val="2C948BE8"/>
    <w:lvl w:ilvl="0" w:tplc="DCDEAEC0">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A5F6BD3"/>
    <w:multiLevelType w:val="hybridMultilevel"/>
    <w:tmpl w:val="BE846454"/>
    <w:lvl w:ilvl="0" w:tplc="04FCA6B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B3D32AE"/>
    <w:multiLevelType w:val="hybridMultilevel"/>
    <w:tmpl w:val="0E00905A"/>
    <w:lvl w:ilvl="0" w:tplc="FEC20D50">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3"/>
  </w:num>
  <w:num w:numId="2">
    <w:abstractNumId w:val="29"/>
  </w:num>
  <w:num w:numId="3">
    <w:abstractNumId w:val="26"/>
  </w:num>
  <w:num w:numId="4">
    <w:abstractNumId w:val="0"/>
  </w:num>
  <w:num w:numId="5">
    <w:abstractNumId w:val="13"/>
  </w:num>
  <w:num w:numId="6">
    <w:abstractNumId w:val="4"/>
  </w:num>
  <w:num w:numId="7">
    <w:abstractNumId w:val="8"/>
  </w:num>
  <w:num w:numId="8">
    <w:abstractNumId w:val="6"/>
  </w:num>
  <w:num w:numId="9">
    <w:abstractNumId w:val="25"/>
  </w:num>
  <w:num w:numId="10">
    <w:abstractNumId w:val="16"/>
  </w:num>
  <w:num w:numId="11">
    <w:abstractNumId w:val="18"/>
  </w:num>
  <w:num w:numId="12">
    <w:abstractNumId w:val="14"/>
  </w:num>
  <w:num w:numId="13">
    <w:abstractNumId w:val="24"/>
  </w:num>
  <w:num w:numId="14">
    <w:abstractNumId w:val="27"/>
  </w:num>
  <w:num w:numId="15">
    <w:abstractNumId w:val="28"/>
  </w:num>
  <w:num w:numId="16">
    <w:abstractNumId w:val="9"/>
  </w:num>
  <w:num w:numId="17">
    <w:abstractNumId w:val="1"/>
  </w:num>
  <w:num w:numId="18">
    <w:abstractNumId w:val="22"/>
  </w:num>
  <w:num w:numId="19">
    <w:abstractNumId w:val="15"/>
  </w:num>
  <w:num w:numId="20">
    <w:abstractNumId w:val="10"/>
  </w:num>
  <w:num w:numId="21">
    <w:abstractNumId w:val="11"/>
  </w:num>
  <w:num w:numId="22">
    <w:abstractNumId w:val="17"/>
  </w:num>
  <w:num w:numId="23">
    <w:abstractNumId w:val="7"/>
  </w:num>
  <w:num w:numId="24">
    <w:abstractNumId w:val="19"/>
  </w:num>
  <w:num w:numId="25">
    <w:abstractNumId w:val="30"/>
  </w:num>
  <w:num w:numId="26">
    <w:abstractNumId w:val="5"/>
  </w:num>
  <w:num w:numId="27">
    <w:abstractNumId w:val="31"/>
  </w:num>
  <w:num w:numId="28">
    <w:abstractNumId w:val="12"/>
  </w:num>
  <w:num w:numId="29">
    <w:abstractNumId w:val="2"/>
  </w:num>
  <w:num w:numId="30">
    <w:abstractNumId w:val="21"/>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4F"/>
    <w:rsid w:val="000225E2"/>
    <w:rsid w:val="00112A2B"/>
    <w:rsid w:val="00141FAD"/>
    <w:rsid w:val="00186E61"/>
    <w:rsid w:val="0031337E"/>
    <w:rsid w:val="003A6D32"/>
    <w:rsid w:val="003F7746"/>
    <w:rsid w:val="0055038D"/>
    <w:rsid w:val="005858E3"/>
    <w:rsid w:val="005A1E98"/>
    <w:rsid w:val="005A676F"/>
    <w:rsid w:val="0062254B"/>
    <w:rsid w:val="00644C83"/>
    <w:rsid w:val="00651BDE"/>
    <w:rsid w:val="006652E6"/>
    <w:rsid w:val="006A3812"/>
    <w:rsid w:val="00722071"/>
    <w:rsid w:val="007479EF"/>
    <w:rsid w:val="0079562A"/>
    <w:rsid w:val="007A1C5D"/>
    <w:rsid w:val="007E4BEF"/>
    <w:rsid w:val="00900426"/>
    <w:rsid w:val="00914444"/>
    <w:rsid w:val="00917857"/>
    <w:rsid w:val="009A72FC"/>
    <w:rsid w:val="00A66D4F"/>
    <w:rsid w:val="00AA6822"/>
    <w:rsid w:val="00B810E9"/>
    <w:rsid w:val="00CA466C"/>
    <w:rsid w:val="00CB7BD6"/>
    <w:rsid w:val="00CE668A"/>
    <w:rsid w:val="00DE0379"/>
    <w:rsid w:val="00E06C09"/>
    <w:rsid w:val="00F47A1A"/>
    <w:rsid w:val="00F720EF"/>
    <w:rsid w:val="00F87A66"/>
    <w:rsid w:val="00FF1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4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1FAD"/>
    <w:rPr>
      <w:color w:val="0000FF"/>
      <w:u w:val="single"/>
    </w:rPr>
  </w:style>
  <w:style w:type="paragraph" w:styleId="a4">
    <w:name w:val="header"/>
    <w:basedOn w:val="a"/>
    <w:link w:val="a5"/>
    <w:rsid w:val="00F720EF"/>
    <w:pPr>
      <w:tabs>
        <w:tab w:val="center" w:pos="4153"/>
        <w:tab w:val="right" w:pos="8306"/>
      </w:tabs>
      <w:snapToGrid w:val="0"/>
    </w:pPr>
    <w:rPr>
      <w:sz w:val="20"/>
      <w:szCs w:val="20"/>
    </w:rPr>
  </w:style>
  <w:style w:type="character" w:customStyle="1" w:styleId="a5">
    <w:name w:val="頁首 字元"/>
    <w:link w:val="a4"/>
    <w:rsid w:val="00F720EF"/>
    <w:rPr>
      <w:kern w:val="2"/>
    </w:rPr>
  </w:style>
  <w:style w:type="paragraph" w:styleId="a6">
    <w:name w:val="footer"/>
    <w:basedOn w:val="a"/>
    <w:link w:val="a7"/>
    <w:rsid w:val="00F720EF"/>
    <w:pPr>
      <w:tabs>
        <w:tab w:val="center" w:pos="4153"/>
        <w:tab w:val="right" w:pos="8306"/>
      </w:tabs>
      <w:snapToGrid w:val="0"/>
    </w:pPr>
    <w:rPr>
      <w:sz w:val="20"/>
      <w:szCs w:val="20"/>
    </w:rPr>
  </w:style>
  <w:style w:type="character" w:customStyle="1" w:styleId="a7">
    <w:name w:val="頁尾 字元"/>
    <w:link w:val="a6"/>
    <w:rsid w:val="00F720E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4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1FAD"/>
    <w:rPr>
      <w:color w:val="0000FF"/>
      <w:u w:val="single"/>
    </w:rPr>
  </w:style>
  <w:style w:type="paragraph" w:styleId="a4">
    <w:name w:val="header"/>
    <w:basedOn w:val="a"/>
    <w:link w:val="a5"/>
    <w:rsid w:val="00F720EF"/>
    <w:pPr>
      <w:tabs>
        <w:tab w:val="center" w:pos="4153"/>
        <w:tab w:val="right" w:pos="8306"/>
      </w:tabs>
      <w:snapToGrid w:val="0"/>
    </w:pPr>
    <w:rPr>
      <w:sz w:val="20"/>
      <w:szCs w:val="20"/>
    </w:rPr>
  </w:style>
  <w:style w:type="character" w:customStyle="1" w:styleId="a5">
    <w:name w:val="頁首 字元"/>
    <w:link w:val="a4"/>
    <w:rsid w:val="00F720EF"/>
    <w:rPr>
      <w:kern w:val="2"/>
    </w:rPr>
  </w:style>
  <w:style w:type="paragraph" w:styleId="a6">
    <w:name w:val="footer"/>
    <w:basedOn w:val="a"/>
    <w:link w:val="a7"/>
    <w:rsid w:val="00F720EF"/>
    <w:pPr>
      <w:tabs>
        <w:tab w:val="center" w:pos="4153"/>
        <w:tab w:val="right" w:pos="8306"/>
      </w:tabs>
      <w:snapToGrid w:val="0"/>
    </w:pPr>
    <w:rPr>
      <w:sz w:val="20"/>
      <w:szCs w:val="20"/>
    </w:rPr>
  </w:style>
  <w:style w:type="character" w:customStyle="1" w:styleId="a7">
    <w:name w:val="頁尾 字元"/>
    <w:link w:val="a6"/>
    <w:rsid w:val="00F720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aj.gov.m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254</Characters>
  <Application>Microsoft Office Word</Application>
  <DocSecurity>0</DocSecurity>
  <Lines>2</Lines>
  <Paragraphs>1</Paragraphs>
  <ScaleCrop>false</ScaleCrop>
  <Company>DSE</Company>
  <LinksUpToDate>false</LinksUpToDate>
  <CharactersWithSpaces>960</CharactersWithSpaces>
  <SharedDoc>false</SharedDoc>
  <HLinks>
    <vt:vector size="6" baseType="variant">
      <vt:variant>
        <vt:i4>3014709</vt:i4>
      </vt:variant>
      <vt:variant>
        <vt:i4>0</vt:i4>
      </vt:variant>
      <vt:variant>
        <vt:i4>0</vt:i4>
      </vt:variant>
      <vt:variant>
        <vt:i4>5</vt:i4>
      </vt:variant>
      <vt:variant>
        <vt:lpwstr>http://www.dsaj.gov.mo/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《內地與澳門關於建立更緊密經貿關係的安排》</dc:title>
  <dc:creator>DINF</dc:creator>
  <cp:lastModifiedBy>DSE user</cp:lastModifiedBy>
  <cp:revision>3</cp:revision>
  <cp:lastPrinted>2013-03-15T02:19:00Z</cp:lastPrinted>
  <dcterms:created xsi:type="dcterms:W3CDTF">2021-01-07T08:28:00Z</dcterms:created>
  <dcterms:modified xsi:type="dcterms:W3CDTF">2021-01-07T08:29:00Z</dcterms:modified>
</cp:coreProperties>
</file>