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12" w:rsidRPr="007A2008" w:rsidRDefault="004018FF" w:rsidP="005500F1">
      <w:pPr>
        <w:jc w:val="center"/>
        <w:rPr>
          <w:rFonts w:eastAsia="SimSun"/>
          <w:sz w:val="32"/>
          <w:szCs w:val="32"/>
          <w:lang w:eastAsia="zh-CN"/>
        </w:rPr>
      </w:pPr>
      <w:bookmarkStart w:id="0" w:name="_GoBack"/>
      <w:bookmarkEnd w:id="0"/>
      <w:r w:rsidRPr="007A2008">
        <w:rPr>
          <w:rFonts w:eastAsia="SimSun"/>
          <w:b/>
          <w:bCs/>
          <w:sz w:val="32"/>
          <w:szCs w:val="32"/>
          <w:lang w:eastAsia="zh-CN"/>
        </w:rPr>
        <w:t>201</w:t>
      </w:r>
      <w:r w:rsidR="004B6236">
        <w:rPr>
          <w:rFonts w:eastAsia="SimSun"/>
          <w:b/>
          <w:bCs/>
          <w:sz w:val="32"/>
          <w:szCs w:val="32"/>
          <w:lang w:eastAsia="zh-CN"/>
        </w:rPr>
        <w:t>8</w:t>
      </w:r>
      <w:r w:rsidRPr="007A2008">
        <w:rPr>
          <w:rFonts w:eastAsia="SimSun" w:hAnsi="SimSun"/>
          <w:b/>
          <w:bCs/>
          <w:sz w:val="32"/>
          <w:szCs w:val="32"/>
          <w:lang w:eastAsia="zh-CN"/>
        </w:rPr>
        <w:t>年</w:t>
      </w:r>
      <w:r w:rsidR="004B6236">
        <w:rPr>
          <w:rFonts w:eastAsia="SimSun"/>
          <w:b/>
          <w:bCs/>
          <w:sz w:val="32"/>
          <w:szCs w:val="32"/>
          <w:lang w:eastAsia="zh-CN"/>
        </w:rPr>
        <w:t>1</w:t>
      </w:r>
      <w:r w:rsidRPr="007A2008">
        <w:rPr>
          <w:rFonts w:eastAsia="SimSun" w:hAnsi="SimSun"/>
          <w:b/>
          <w:bCs/>
          <w:sz w:val="32"/>
          <w:szCs w:val="32"/>
          <w:lang w:eastAsia="zh-CN"/>
        </w:rPr>
        <w:t>月</w:t>
      </w:r>
      <w:r w:rsidRPr="007A2008">
        <w:rPr>
          <w:rFonts w:eastAsia="SimSun"/>
          <w:b/>
          <w:bCs/>
          <w:sz w:val="32"/>
          <w:szCs w:val="32"/>
          <w:lang w:eastAsia="zh-CN"/>
        </w:rPr>
        <w:t>1</w:t>
      </w:r>
      <w:r w:rsidRPr="007A2008">
        <w:rPr>
          <w:rFonts w:eastAsia="SimSun" w:hAnsi="SimSun"/>
          <w:b/>
          <w:bCs/>
          <w:sz w:val="32"/>
          <w:szCs w:val="32"/>
          <w:lang w:eastAsia="zh-CN"/>
        </w:rPr>
        <w:t>日起新增澳门享受零关税货物原产地标准表</w:t>
      </w:r>
    </w:p>
    <w:p w:rsidR="007A44C9" w:rsidRDefault="007A44C9" w:rsidP="005500F1">
      <w:pPr>
        <w:rPr>
          <w:rFonts w:eastAsia="SimSun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1550"/>
        <w:gridCol w:w="2796"/>
        <w:gridCol w:w="4653"/>
      </w:tblGrid>
      <w:tr w:rsidR="005500F1" w:rsidRPr="003966E4" w:rsidTr="00B668E9">
        <w:trPr>
          <w:trHeight w:val="850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0F1" w:rsidRPr="003966E4" w:rsidRDefault="005500F1" w:rsidP="009032EC">
            <w:pPr>
              <w:jc w:val="center"/>
              <w:rPr>
                <w:rFonts w:eastAsia="SimSun"/>
                <w:b/>
                <w:bCs/>
              </w:rPr>
            </w:pPr>
            <w:r w:rsidRPr="003966E4">
              <w:rPr>
                <w:rFonts w:eastAsia="SimSun" w:hAnsi="SimSun"/>
                <w:b/>
                <w:bCs/>
                <w:lang w:eastAsia="zh-CN"/>
              </w:rPr>
              <w:t>序号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0F1" w:rsidRPr="003966E4" w:rsidRDefault="005500F1" w:rsidP="009032EC">
            <w:pPr>
              <w:jc w:val="center"/>
              <w:rPr>
                <w:rFonts w:eastAsia="SimSun"/>
                <w:b/>
                <w:bCs/>
              </w:rPr>
            </w:pPr>
            <w:r w:rsidRPr="003966E4">
              <w:rPr>
                <w:rFonts w:eastAsia="SimSun" w:hAnsi="SimSun"/>
                <w:b/>
                <w:bCs/>
                <w:lang w:eastAsia="zh-CN"/>
              </w:rPr>
              <w:t>内地</w:t>
            </w:r>
            <w:r w:rsidRPr="003966E4">
              <w:rPr>
                <w:rFonts w:eastAsia="SimSun"/>
                <w:b/>
                <w:bCs/>
                <w:lang w:val="pt-PT"/>
              </w:rPr>
              <w:t>201</w:t>
            </w:r>
            <w:r>
              <w:rPr>
                <w:rFonts w:eastAsia="SimSun"/>
                <w:b/>
                <w:bCs/>
                <w:lang w:val="pt-PT"/>
              </w:rPr>
              <w:t>7</w:t>
            </w:r>
            <w:r w:rsidRPr="003966E4">
              <w:rPr>
                <w:rFonts w:eastAsia="SimSun" w:hAnsi="SimSun"/>
                <w:b/>
                <w:bCs/>
                <w:lang w:eastAsia="zh-CN"/>
              </w:rPr>
              <w:t>年</w:t>
            </w:r>
            <w:r w:rsidRPr="003966E4">
              <w:rPr>
                <w:rFonts w:eastAsia="SimSun"/>
                <w:b/>
                <w:bCs/>
              </w:rPr>
              <w:br/>
            </w:r>
            <w:r w:rsidRPr="003966E4">
              <w:rPr>
                <w:rFonts w:eastAsia="SimSun" w:hAnsi="SimSun"/>
                <w:b/>
                <w:bCs/>
                <w:lang w:eastAsia="zh-CN"/>
              </w:rPr>
              <w:t>税则号列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0F1" w:rsidRPr="003966E4" w:rsidRDefault="005500F1" w:rsidP="009032EC">
            <w:pPr>
              <w:jc w:val="center"/>
              <w:rPr>
                <w:rFonts w:eastAsia="SimSun"/>
                <w:b/>
                <w:bCs/>
              </w:rPr>
            </w:pPr>
            <w:r w:rsidRPr="003966E4">
              <w:rPr>
                <w:rFonts w:eastAsia="SimSun" w:hAnsi="SimSun"/>
                <w:b/>
                <w:bCs/>
                <w:lang w:eastAsia="zh-CN"/>
              </w:rPr>
              <w:t>货物名称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0F1" w:rsidRPr="003966E4" w:rsidRDefault="005500F1" w:rsidP="009032EC">
            <w:pPr>
              <w:jc w:val="center"/>
              <w:rPr>
                <w:rFonts w:eastAsia="SimSun"/>
                <w:b/>
                <w:bCs/>
              </w:rPr>
            </w:pPr>
            <w:r w:rsidRPr="003966E4">
              <w:rPr>
                <w:rFonts w:eastAsia="SimSun" w:hAnsi="SimSun"/>
                <w:b/>
                <w:bCs/>
                <w:lang w:eastAsia="zh-CN"/>
              </w:rPr>
              <w:t>原产地标准</w:t>
            </w:r>
          </w:p>
        </w:tc>
      </w:tr>
      <w:tr w:rsidR="00C114D9" w:rsidRPr="003966E4" w:rsidTr="00B668E9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7E361C" w:rsidRDefault="00C114D9" w:rsidP="007E361C">
            <w:pPr>
              <w:jc w:val="center"/>
              <w:rPr>
                <w:rFonts w:eastAsia="SimSun"/>
                <w:color w:val="000000"/>
              </w:rPr>
            </w:pPr>
            <w:r w:rsidRPr="007E361C">
              <w:rPr>
                <w:rFonts w:eastAsia="SimSun"/>
                <w:color w:val="00000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90189020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4B6236">
              <w:rPr>
                <w:rFonts w:eastAsia="SimSun" w:hint="eastAsia"/>
                <w:color w:val="000000"/>
                <w:lang w:eastAsia="zh-CN"/>
              </w:rPr>
              <w:t>血压测量仪器及器具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EA4B07" w:rsidRDefault="006B46EA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税号改变标准</w:t>
            </w:r>
          </w:p>
        </w:tc>
      </w:tr>
      <w:tr w:rsidR="00C114D9" w:rsidRPr="003966E4" w:rsidTr="00B668E9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7E361C" w:rsidRDefault="00C114D9" w:rsidP="007E361C">
            <w:pPr>
              <w:jc w:val="center"/>
              <w:rPr>
                <w:rFonts w:eastAsia="SimSun"/>
                <w:color w:val="000000"/>
              </w:rPr>
            </w:pPr>
            <w:r w:rsidRPr="007E361C">
              <w:rPr>
                <w:rFonts w:eastAsia="SimSun"/>
                <w:color w:val="00000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90189050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4B6236">
              <w:rPr>
                <w:rFonts w:eastAsia="SimSun" w:hint="eastAsia"/>
                <w:color w:val="000000"/>
                <w:lang w:eastAsia="zh-CN"/>
              </w:rPr>
              <w:t>透热疗法设备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EA4B07" w:rsidRDefault="006B46EA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税号改变标准</w:t>
            </w:r>
          </w:p>
        </w:tc>
      </w:tr>
      <w:tr w:rsidR="00C114D9" w:rsidRPr="003966E4" w:rsidTr="00B668E9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7E361C" w:rsidRDefault="00C114D9" w:rsidP="007E361C">
            <w:pPr>
              <w:jc w:val="center"/>
              <w:rPr>
                <w:rFonts w:eastAsia="SimSun"/>
                <w:color w:val="000000"/>
              </w:rPr>
            </w:pPr>
            <w:r w:rsidRPr="007E361C">
              <w:rPr>
                <w:rFonts w:eastAsia="SimSun"/>
                <w:color w:val="000000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90191010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4B6236">
              <w:rPr>
                <w:rFonts w:eastAsia="SimSun" w:hint="eastAsia"/>
                <w:color w:val="000000"/>
                <w:lang w:eastAsia="zh-CN"/>
              </w:rPr>
              <w:t>按摩器具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EA4B07" w:rsidRDefault="006B46EA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税号改变标准</w:t>
            </w:r>
          </w:p>
        </w:tc>
      </w:tr>
      <w:tr w:rsidR="00C114D9" w:rsidRPr="003966E4" w:rsidTr="00B668E9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7E361C" w:rsidRDefault="00C114D9" w:rsidP="007E361C">
            <w:pPr>
              <w:jc w:val="center"/>
              <w:rPr>
                <w:rFonts w:eastAsia="SimSun"/>
                <w:color w:val="000000"/>
              </w:rPr>
            </w:pPr>
            <w:r w:rsidRPr="007E361C">
              <w:rPr>
                <w:rFonts w:eastAsia="SimSun"/>
                <w:color w:val="00000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90212900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4B6236">
              <w:rPr>
                <w:rFonts w:eastAsia="SimSun" w:hint="eastAsia"/>
                <w:color w:val="000000"/>
                <w:lang w:eastAsia="zh-CN"/>
              </w:rPr>
              <w:t>假牙固定件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EA4B07" w:rsidRDefault="006B46EA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税号改变标准</w:t>
            </w:r>
          </w:p>
        </w:tc>
      </w:tr>
      <w:tr w:rsidR="00C114D9" w:rsidRPr="003966E4" w:rsidTr="00B668E9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7E361C" w:rsidRDefault="00C114D9" w:rsidP="007E361C">
            <w:pPr>
              <w:jc w:val="center"/>
              <w:rPr>
                <w:rFonts w:eastAsia="SimSun"/>
                <w:color w:val="000000"/>
              </w:rPr>
            </w:pPr>
            <w:r w:rsidRPr="007E361C">
              <w:rPr>
                <w:rFonts w:eastAsia="SimSun"/>
                <w:color w:val="00000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90214000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B3064A" w:rsidRDefault="00C114D9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4B6236">
              <w:rPr>
                <w:rFonts w:eastAsia="SimSun" w:hint="eastAsia"/>
                <w:color w:val="000000"/>
                <w:lang w:eastAsia="zh-CN"/>
              </w:rPr>
              <w:t>助听器，不包括零件及附件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4D9" w:rsidRPr="00EA4B07" w:rsidRDefault="006B46EA" w:rsidP="008B2910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税号改变标准</w:t>
            </w:r>
          </w:p>
        </w:tc>
      </w:tr>
    </w:tbl>
    <w:p w:rsidR="005500F1" w:rsidRPr="00BC0E85" w:rsidRDefault="005500F1" w:rsidP="005500F1">
      <w:pPr>
        <w:rPr>
          <w:rFonts w:eastAsiaTheme="minorEastAsia"/>
          <w:lang w:eastAsia="zh-CN"/>
        </w:rPr>
      </w:pPr>
    </w:p>
    <w:sectPr w:rsidR="005500F1" w:rsidRPr="00BC0E85" w:rsidSect="00B668E9">
      <w:pgSz w:w="11906" w:h="16838"/>
      <w:pgMar w:top="1134" w:right="1080" w:bottom="1135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27" w:rsidRDefault="00116127" w:rsidP="00AE501A">
      <w:r>
        <w:separator/>
      </w:r>
    </w:p>
  </w:endnote>
  <w:endnote w:type="continuationSeparator" w:id="0">
    <w:p w:rsidR="00116127" w:rsidRDefault="00116127" w:rsidP="00A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27" w:rsidRDefault="00116127" w:rsidP="00AE501A">
      <w:r>
        <w:separator/>
      </w:r>
    </w:p>
  </w:footnote>
  <w:footnote w:type="continuationSeparator" w:id="0">
    <w:p w:rsidR="00116127" w:rsidRDefault="00116127" w:rsidP="00AE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748"/>
    <w:multiLevelType w:val="hybridMultilevel"/>
    <w:tmpl w:val="F838232A"/>
    <w:lvl w:ilvl="0" w:tplc="CD0AA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B2F"/>
    <w:rsid w:val="0000159F"/>
    <w:rsid w:val="00004914"/>
    <w:rsid w:val="00022F78"/>
    <w:rsid w:val="000254C9"/>
    <w:rsid w:val="000303CB"/>
    <w:rsid w:val="00033BF3"/>
    <w:rsid w:val="00046812"/>
    <w:rsid w:val="00050F8D"/>
    <w:rsid w:val="00066D1D"/>
    <w:rsid w:val="00074390"/>
    <w:rsid w:val="00087F65"/>
    <w:rsid w:val="000979AF"/>
    <w:rsid w:val="000A7FC9"/>
    <w:rsid w:val="000B4A53"/>
    <w:rsid w:val="000C6D2F"/>
    <w:rsid w:val="000D49E8"/>
    <w:rsid w:val="000F2AF7"/>
    <w:rsid w:val="000F4623"/>
    <w:rsid w:val="00116127"/>
    <w:rsid w:val="00135B3A"/>
    <w:rsid w:val="0017221B"/>
    <w:rsid w:val="001C0333"/>
    <w:rsid w:val="001F13BD"/>
    <w:rsid w:val="001F2B46"/>
    <w:rsid w:val="001F4013"/>
    <w:rsid w:val="00204988"/>
    <w:rsid w:val="00214EC0"/>
    <w:rsid w:val="002168D3"/>
    <w:rsid w:val="00217A7C"/>
    <w:rsid w:val="00217B2F"/>
    <w:rsid w:val="002416AA"/>
    <w:rsid w:val="002525B7"/>
    <w:rsid w:val="00252998"/>
    <w:rsid w:val="0025347B"/>
    <w:rsid w:val="002A48B1"/>
    <w:rsid w:val="002B2306"/>
    <w:rsid w:val="002C0CC7"/>
    <w:rsid w:val="002C4949"/>
    <w:rsid w:val="002D5220"/>
    <w:rsid w:val="002D5325"/>
    <w:rsid w:val="002E491E"/>
    <w:rsid w:val="002F6247"/>
    <w:rsid w:val="002F705B"/>
    <w:rsid w:val="00301644"/>
    <w:rsid w:val="0031010B"/>
    <w:rsid w:val="0032055C"/>
    <w:rsid w:val="00323095"/>
    <w:rsid w:val="00323A96"/>
    <w:rsid w:val="003325B8"/>
    <w:rsid w:val="003358ED"/>
    <w:rsid w:val="00345253"/>
    <w:rsid w:val="00354A77"/>
    <w:rsid w:val="00355E9D"/>
    <w:rsid w:val="0036165E"/>
    <w:rsid w:val="00363A19"/>
    <w:rsid w:val="003717E4"/>
    <w:rsid w:val="003966E4"/>
    <w:rsid w:val="0039768C"/>
    <w:rsid w:val="003C719D"/>
    <w:rsid w:val="003D2409"/>
    <w:rsid w:val="003F785A"/>
    <w:rsid w:val="004018FF"/>
    <w:rsid w:val="004124BA"/>
    <w:rsid w:val="00414BC0"/>
    <w:rsid w:val="00420486"/>
    <w:rsid w:val="0042626C"/>
    <w:rsid w:val="004324B3"/>
    <w:rsid w:val="00436111"/>
    <w:rsid w:val="00460493"/>
    <w:rsid w:val="00461590"/>
    <w:rsid w:val="00471937"/>
    <w:rsid w:val="0047400E"/>
    <w:rsid w:val="00496100"/>
    <w:rsid w:val="004B6236"/>
    <w:rsid w:val="004F48A9"/>
    <w:rsid w:val="004F6B1F"/>
    <w:rsid w:val="00523D55"/>
    <w:rsid w:val="00536856"/>
    <w:rsid w:val="005500F1"/>
    <w:rsid w:val="00555905"/>
    <w:rsid w:val="00563096"/>
    <w:rsid w:val="005D5847"/>
    <w:rsid w:val="00603D75"/>
    <w:rsid w:val="00624992"/>
    <w:rsid w:val="00640239"/>
    <w:rsid w:val="00641267"/>
    <w:rsid w:val="00653556"/>
    <w:rsid w:val="00664137"/>
    <w:rsid w:val="00670916"/>
    <w:rsid w:val="006736B7"/>
    <w:rsid w:val="00682C08"/>
    <w:rsid w:val="006950BC"/>
    <w:rsid w:val="006B46EA"/>
    <w:rsid w:val="006B6DD7"/>
    <w:rsid w:val="006D4712"/>
    <w:rsid w:val="00702079"/>
    <w:rsid w:val="00706D5F"/>
    <w:rsid w:val="00723601"/>
    <w:rsid w:val="00725C50"/>
    <w:rsid w:val="00744CEE"/>
    <w:rsid w:val="00783E29"/>
    <w:rsid w:val="007A2008"/>
    <w:rsid w:val="007A4113"/>
    <w:rsid w:val="007A44C9"/>
    <w:rsid w:val="007B13C3"/>
    <w:rsid w:val="007C32D1"/>
    <w:rsid w:val="007D3427"/>
    <w:rsid w:val="007E1270"/>
    <w:rsid w:val="007E361C"/>
    <w:rsid w:val="007E40AD"/>
    <w:rsid w:val="007E5F1B"/>
    <w:rsid w:val="007E6562"/>
    <w:rsid w:val="00821524"/>
    <w:rsid w:val="008416BE"/>
    <w:rsid w:val="00841E8C"/>
    <w:rsid w:val="008425FA"/>
    <w:rsid w:val="008464B7"/>
    <w:rsid w:val="00850BA6"/>
    <w:rsid w:val="008744B2"/>
    <w:rsid w:val="00877D7E"/>
    <w:rsid w:val="0089616A"/>
    <w:rsid w:val="008A2842"/>
    <w:rsid w:val="008C718F"/>
    <w:rsid w:val="008C7B20"/>
    <w:rsid w:val="009225B0"/>
    <w:rsid w:val="00927F8C"/>
    <w:rsid w:val="0093688B"/>
    <w:rsid w:val="00952ACF"/>
    <w:rsid w:val="00953FF5"/>
    <w:rsid w:val="00956FE7"/>
    <w:rsid w:val="00984D57"/>
    <w:rsid w:val="00990E56"/>
    <w:rsid w:val="009A0A0A"/>
    <w:rsid w:val="009A3053"/>
    <w:rsid w:val="009C3624"/>
    <w:rsid w:val="009C4FF8"/>
    <w:rsid w:val="009D4897"/>
    <w:rsid w:val="009D6C86"/>
    <w:rsid w:val="009D6EE0"/>
    <w:rsid w:val="009F0092"/>
    <w:rsid w:val="00A03EC7"/>
    <w:rsid w:val="00A11103"/>
    <w:rsid w:val="00A12EBA"/>
    <w:rsid w:val="00A14B07"/>
    <w:rsid w:val="00A32393"/>
    <w:rsid w:val="00A348CF"/>
    <w:rsid w:val="00A423B5"/>
    <w:rsid w:val="00A45988"/>
    <w:rsid w:val="00A47A04"/>
    <w:rsid w:val="00A537D5"/>
    <w:rsid w:val="00A6525D"/>
    <w:rsid w:val="00A72B1F"/>
    <w:rsid w:val="00A77430"/>
    <w:rsid w:val="00A82148"/>
    <w:rsid w:val="00A913F7"/>
    <w:rsid w:val="00AB3FEC"/>
    <w:rsid w:val="00AB5E42"/>
    <w:rsid w:val="00AE501A"/>
    <w:rsid w:val="00B134C0"/>
    <w:rsid w:val="00B338B2"/>
    <w:rsid w:val="00B4446B"/>
    <w:rsid w:val="00B61D80"/>
    <w:rsid w:val="00B668E9"/>
    <w:rsid w:val="00B8400A"/>
    <w:rsid w:val="00B917C9"/>
    <w:rsid w:val="00B937AE"/>
    <w:rsid w:val="00BA0677"/>
    <w:rsid w:val="00BB3183"/>
    <w:rsid w:val="00BB6AEF"/>
    <w:rsid w:val="00BC0E85"/>
    <w:rsid w:val="00BD7A08"/>
    <w:rsid w:val="00BE4D92"/>
    <w:rsid w:val="00C035B9"/>
    <w:rsid w:val="00C114D9"/>
    <w:rsid w:val="00C13248"/>
    <w:rsid w:val="00C17F28"/>
    <w:rsid w:val="00C27892"/>
    <w:rsid w:val="00C473FF"/>
    <w:rsid w:val="00C61A04"/>
    <w:rsid w:val="00C82D97"/>
    <w:rsid w:val="00CB2D98"/>
    <w:rsid w:val="00CC5217"/>
    <w:rsid w:val="00CD1132"/>
    <w:rsid w:val="00CD5B39"/>
    <w:rsid w:val="00CE0D76"/>
    <w:rsid w:val="00D06626"/>
    <w:rsid w:val="00D14D8D"/>
    <w:rsid w:val="00D24C5E"/>
    <w:rsid w:val="00D321CC"/>
    <w:rsid w:val="00D776FF"/>
    <w:rsid w:val="00DB0A0E"/>
    <w:rsid w:val="00DC7AC6"/>
    <w:rsid w:val="00DD4163"/>
    <w:rsid w:val="00DD7973"/>
    <w:rsid w:val="00DE5292"/>
    <w:rsid w:val="00DF5FAF"/>
    <w:rsid w:val="00E05F28"/>
    <w:rsid w:val="00E07A83"/>
    <w:rsid w:val="00E1378A"/>
    <w:rsid w:val="00E244D1"/>
    <w:rsid w:val="00E47E5B"/>
    <w:rsid w:val="00E571BA"/>
    <w:rsid w:val="00E80B78"/>
    <w:rsid w:val="00E84C85"/>
    <w:rsid w:val="00EA6F48"/>
    <w:rsid w:val="00EB4562"/>
    <w:rsid w:val="00EC2BF5"/>
    <w:rsid w:val="00EE5281"/>
    <w:rsid w:val="00EE6CFB"/>
    <w:rsid w:val="00EF1166"/>
    <w:rsid w:val="00F124B0"/>
    <w:rsid w:val="00F447B6"/>
    <w:rsid w:val="00F46987"/>
    <w:rsid w:val="00F672D0"/>
    <w:rsid w:val="00F77459"/>
    <w:rsid w:val="00F9537E"/>
    <w:rsid w:val="00F96660"/>
    <w:rsid w:val="00FA03E8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8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E501A"/>
    <w:rPr>
      <w:kern w:val="2"/>
    </w:rPr>
  </w:style>
  <w:style w:type="paragraph" w:styleId="a5">
    <w:name w:val="footer"/>
    <w:basedOn w:val="a"/>
    <w:link w:val="a6"/>
    <w:uiPriority w:val="99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01A"/>
    <w:rPr>
      <w:kern w:val="2"/>
    </w:rPr>
  </w:style>
  <w:style w:type="paragraph" w:styleId="a7">
    <w:name w:val="Balloon Text"/>
    <w:basedOn w:val="a"/>
    <w:link w:val="a8"/>
    <w:rsid w:val="00E244D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244D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11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F3AE-7A05-44E4-A25E-D160C204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166</Characters>
  <Application>Microsoft Office Word</Application>
  <DocSecurity>0</DocSecurity>
  <Lines>1</Lines>
  <Paragraphs>1</Paragraphs>
  <ScaleCrop>false</ScaleCrop>
  <Company>DSE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澳門2008年7月1日起新增的享受零關稅貨物原產地標準表</dc:title>
  <dc:subject/>
  <dc:creator>DINF</dc:creator>
  <cp:keywords/>
  <dc:description/>
  <cp:lastModifiedBy>DSE user</cp:lastModifiedBy>
  <cp:revision>35</cp:revision>
  <cp:lastPrinted>2017-11-27T03:04:00Z</cp:lastPrinted>
  <dcterms:created xsi:type="dcterms:W3CDTF">2016-05-19T08:02:00Z</dcterms:created>
  <dcterms:modified xsi:type="dcterms:W3CDTF">2017-11-27T03:04:00Z</dcterms:modified>
</cp:coreProperties>
</file>