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6E3" w:rsidRDefault="005C06E3" w:rsidP="00874674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AC304" wp14:editId="04585EAD">
                <wp:simplePos x="0" y="0"/>
                <wp:positionH relativeFrom="column">
                  <wp:posOffset>83820</wp:posOffset>
                </wp:positionH>
                <wp:positionV relativeFrom="paragraph">
                  <wp:posOffset>84455</wp:posOffset>
                </wp:positionV>
                <wp:extent cx="6392545" cy="698500"/>
                <wp:effectExtent l="0" t="0" r="27305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4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E3" w:rsidRPr="00874674" w:rsidRDefault="00031AAF" w:rsidP="00874674">
                            <w:pPr>
                              <w:spacing w:line="460" w:lineRule="exact"/>
                              <w:ind w:rightChars="89" w:right="214" w:firstLine="482"/>
                              <w:jc w:val="center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以</w:t>
                            </w:r>
                            <w:r w:rsidR="00FA1853" w:rsidRPr="00874674">
                              <w:rPr>
                                <w:rFonts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密封</w:t>
                            </w:r>
                            <w:r w:rsidR="00FA1853" w:rsidRPr="00874674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形式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把本</w:t>
                            </w:r>
                            <w:r w:rsidR="005C06E3" w:rsidRPr="00874674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連同</w:t>
                            </w:r>
                            <w:r w:rsidR="00062C7B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“</w:t>
                            </w:r>
                            <w:r w:rsidR="005C06E3" w:rsidRPr="00874674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投資爭端調解協助意向書</w:t>
                            </w:r>
                            <w:r w:rsidR="00062C7B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遞交</w:t>
                            </w:r>
                            <w:r w:rsidR="005C06E3" w:rsidRPr="00874674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6.6pt;margin-top:6.65pt;width:503.3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" fillcolor="white [3201]" strokecolor="#c0504d [3205]" strokeweight="2pt">
                <v:textbox>
                  <w:txbxContent>
                    <w:p w:rsidR="005C06E3" w:rsidRPr="00874674" w:rsidRDefault="00031AAF" w:rsidP="00874674">
                      <w:pPr>
                        <w:spacing w:line="460" w:lineRule="exact"/>
                        <w:ind w:rightChars="89" w:right="214" w:firstLine="482"/>
                        <w:jc w:val="center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以</w:t>
                      </w:r>
                      <w:r w:rsidR="00FA1853" w:rsidRPr="00874674">
                        <w:rPr>
                          <w:rFonts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密封</w:t>
                      </w:r>
                      <w:r w:rsidR="00FA1853" w:rsidRPr="00874674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形式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把本</w:t>
                      </w:r>
                      <w:r w:rsidR="005C06E3" w:rsidRPr="00874674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連同</w:t>
                      </w:r>
                      <w:r w:rsidR="00062C7B">
                        <w:rPr>
                          <w:rFonts w:eastAsia="標楷體" w:hAnsi="標楷體"/>
                          <w:sz w:val="28"/>
                          <w:szCs w:val="28"/>
                        </w:rPr>
                        <w:t>“</w:t>
                      </w:r>
                      <w:r w:rsidR="005C06E3" w:rsidRPr="00874674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投資爭端調解協助意向書</w:t>
                      </w:r>
                      <w:r w:rsidR="00062C7B">
                        <w:rPr>
                          <w:rFonts w:eastAsia="標楷體" w:hAnsi="標楷體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遞交</w:t>
                      </w:r>
                      <w:r w:rsidR="005C06E3" w:rsidRPr="00874674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C06E3" w:rsidRDefault="005C06E3" w:rsidP="00874674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</w:p>
    <w:p w:rsidR="006A0FCA" w:rsidRDefault="006A0FCA" w:rsidP="006A0FCA">
      <w:pPr>
        <w:spacing w:beforeLines="50" w:before="180" w:line="460" w:lineRule="exact"/>
        <w:ind w:rightChars="89" w:right="214"/>
        <w:jc w:val="both"/>
        <w:rPr>
          <w:rFonts w:eastAsia="標楷體" w:hAnsi="標楷體"/>
          <w:sz w:val="28"/>
          <w:szCs w:val="28"/>
        </w:rPr>
      </w:pPr>
    </w:p>
    <w:p w:rsidR="004C7CF6" w:rsidRDefault="00B434C1" w:rsidP="006A0FCA">
      <w:pPr>
        <w:spacing w:beforeLines="50" w:before="180" w:line="460" w:lineRule="exact"/>
        <w:ind w:rightChars="89" w:right="214"/>
        <w:jc w:val="both"/>
        <w:rPr>
          <w:rFonts w:eastAsia="標楷體" w:hAnsi="標楷體"/>
          <w:sz w:val="28"/>
          <w:szCs w:val="28"/>
        </w:rPr>
      </w:pPr>
      <w:r w:rsidRPr="00874674">
        <w:rPr>
          <w:rFonts w:eastAsia="標楷體" w:hAnsi="標楷體" w:hint="eastAsia"/>
          <w:sz w:val="28"/>
          <w:szCs w:val="28"/>
        </w:rPr>
        <w:t>企業</w:t>
      </w:r>
      <w:r w:rsidR="006A0FCA">
        <w:rPr>
          <w:rFonts w:eastAsia="標楷體" w:hAnsi="標楷體" w:hint="eastAsia"/>
          <w:sz w:val="28"/>
          <w:szCs w:val="28"/>
        </w:rPr>
        <w:t>名稱：</w:t>
      </w:r>
      <w:r w:rsidRPr="00874674">
        <w:rPr>
          <w:rFonts w:eastAsia="標楷體" w:hAnsi="標楷體"/>
          <w:sz w:val="28"/>
          <w:szCs w:val="28"/>
          <w:lang w:val="en-GB"/>
        </w:rPr>
        <w:t>_________________________________________________</w:t>
      </w:r>
    </w:p>
    <w:p w:rsidR="00B47F8A" w:rsidRPr="00874674" w:rsidRDefault="00B47F8A" w:rsidP="00874674">
      <w:pPr>
        <w:tabs>
          <w:tab w:val="left" w:pos="3750"/>
        </w:tabs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9938"/>
      </w:tblGrid>
      <w:tr w:rsidR="00B47F8A" w:rsidRPr="006A75FE" w:rsidTr="007F74BE">
        <w:trPr>
          <w:cantSplit/>
        </w:trPr>
        <w:tc>
          <w:tcPr>
            <w:tcW w:w="10228" w:type="dxa"/>
            <w:gridSpan w:val="2"/>
            <w:shd w:val="clear" w:color="auto" w:fill="C0C0C0"/>
          </w:tcPr>
          <w:p w:rsidR="00B47F8A" w:rsidRPr="007F74BE" w:rsidRDefault="00B47F8A" w:rsidP="007F74BE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1</w:t>
            </w:r>
            <w:r w:rsidR="00095037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.</w:t>
            </w:r>
            <w:r w:rsidRPr="007F74BE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  </w:t>
            </w:r>
            <w:r w:rsidRPr="007F74BE">
              <w:rPr>
                <w:rFonts w:eastAsia="標楷體" w:hAnsi="標楷體"/>
                <w:b/>
                <w:bCs/>
                <w:sz w:val="28"/>
                <w:szCs w:val="28"/>
                <w:lang w:val="pt-BR"/>
              </w:rPr>
              <w:t>涉及的</w:t>
            </w:r>
            <w:r w:rsidRPr="007F74BE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澳門特別行政區政府的</w:t>
            </w:r>
            <w:r w:rsidRPr="007F74BE">
              <w:rPr>
                <w:rFonts w:eastAsia="標楷體" w:hAnsi="標楷體"/>
                <w:b/>
                <w:bCs/>
                <w:sz w:val="28"/>
                <w:szCs w:val="28"/>
                <w:lang w:val="pt-BR"/>
              </w:rPr>
              <w:t>部門或機構</w:t>
            </w:r>
          </w:p>
        </w:tc>
      </w:tr>
      <w:tr w:rsidR="006A0FCA" w:rsidRPr="008163B8" w:rsidTr="00B92F63">
        <w:trPr>
          <w:cantSplit/>
          <w:trHeight w:val="624"/>
        </w:trPr>
        <w:tc>
          <w:tcPr>
            <w:tcW w:w="290" w:type="dxa"/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tcBorders>
              <w:bottom w:val="single" w:sz="4" w:space="0" w:color="auto"/>
            </w:tcBorders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A0FCA" w:rsidRPr="008163B8" w:rsidTr="00B92F63">
        <w:trPr>
          <w:cantSplit/>
          <w:trHeight w:val="624"/>
        </w:trPr>
        <w:tc>
          <w:tcPr>
            <w:tcW w:w="290" w:type="dxa"/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FCA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4C7CF6" w:rsidRPr="00874674" w:rsidRDefault="004C7CF6" w:rsidP="00874674">
      <w:pPr>
        <w:tabs>
          <w:tab w:val="left" w:pos="3750"/>
        </w:tabs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2"/>
        <w:gridCol w:w="9916"/>
      </w:tblGrid>
      <w:tr w:rsidR="00181723" w:rsidRPr="006A75FE" w:rsidTr="006A0205">
        <w:trPr>
          <w:cantSplit/>
        </w:trPr>
        <w:tc>
          <w:tcPr>
            <w:tcW w:w="10228" w:type="dxa"/>
            <w:gridSpan w:val="3"/>
            <w:shd w:val="clear" w:color="auto" w:fill="C0C0C0"/>
          </w:tcPr>
          <w:p w:rsidR="004C7CF6" w:rsidRDefault="00B47F8A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 w:hAnsi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2</w:t>
            </w:r>
            <w:r w:rsidR="00B434C1" w:rsidRPr="00874674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B434C1" w:rsidRPr="00874674">
              <w:rPr>
                <w:rFonts w:eastAsia="標楷體" w:hAnsi="標楷體"/>
                <w:b/>
                <w:bCs/>
                <w:sz w:val="28"/>
                <w:szCs w:val="28"/>
                <w:lang w:val="pt-BR"/>
              </w:rPr>
              <w:t>關於</w:t>
            </w:r>
            <w:r w:rsidR="0054696B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遭</w:t>
            </w:r>
            <w:r w:rsidR="00B434C1" w:rsidRPr="00874674">
              <w:rPr>
                <w:rFonts w:eastAsia="標楷體" w:hAnsi="標楷體"/>
                <w:b/>
                <w:bCs/>
                <w:sz w:val="28"/>
                <w:szCs w:val="28"/>
                <w:lang w:val="pt-BR"/>
              </w:rPr>
              <w:t>違反的條款</w:t>
            </w:r>
            <w:r w:rsidR="00B434C1" w:rsidRPr="00874674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及任何其他</w:t>
            </w:r>
            <w:r w:rsidR="0054696B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相關</w:t>
            </w:r>
            <w:r w:rsidR="00B434C1" w:rsidRPr="00874674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條款</w:t>
            </w:r>
          </w:p>
          <w:p w:rsidR="004C7CF6" w:rsidRPr="00874674" w:rsidRDefault="00B434C1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line="460" w:lineRule="exact"/>
              <w:ind w:leftChars="236" w:left="566" w:firstLine="130"/>
              <w:rPr>
                <w:rFonts w:eastAsia="標楷體"/>
                <w:bCs/>
                <w:sz w:val="26"/>
                <w:szCs w:val="26"/>
                <w:lang w:val="pt-BR"/>
              </w:rPr>
            </w:pPr>
            <w:r w:rsidRPr="00874674">
              <w:rPr>
                <w:rFonts w:eastAsia="標楷體" w:hAnsi="標楷體"/>
                <w:bCs/>
                <w:sz w:val="26"/>
                <w:szCs w:val="26"/>
                <w:lang w:val="pt-BR"/>
              </w:rPr>
              <w:t>（如表格位置不足，可另加白紙填寫）</w:t>
            </w:r>
          </w:p>
        </w:tc>
      </w:tr>
      <w:tr w:rsidR="006A0205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A0205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E13C2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5757C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A5757C" w:rsidRDefault="00A5757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7C" w:rsidRDefault="00A5757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27378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E13C2" w:rsidRPr="008163B8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C2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21731C" w:rsidRPr="008D7FB4" w:rsidTr="006A0205">
        <w:trPr>
          <w:cantSplit/>
        </w:trPr>
        <w:tc>
          <w:tcPr>
            <w:tcW w:w="10228" w:type="dxa"/>
            <w:gridSpan w:val="3"/>
            <w:shd w:val="clear" w:color="auto" w:fill="C0C0C0"/>
          </w:tcPr>
          <w:p w:rsidR="004C7CF6" w:rsidRDefault="00B47F8A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lastRenderedPageBreak/>
              <w:t>3</w:t>
            </w:r>
            <w:r w:rsidR="00B434C1" w:rsidRPr="00874674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B434C1" w:rsidRPr="00874674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訴請的法律及事實依據，包括所涉及的措施</w:t>
            </w:r>
          </w:p>
          <w:p w:rsidR="004C7CF6" w:rsidRPr="00874674" w:rsidRDefault="00B434C1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line="460" w:lineRule="exact"/>
              <w:ind w:leftChars="236" w:left="566" w:firstLine="13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 w:rsidRPr="00874674">
              <w:rPr>
                <w:rFonts w:eastAsia="標楷體" w:hAnsi="標楷體"/>
                <w:bCs/>
                <w:sz w:val="26"/>
                <w:szCs w:val="26"/>
                <w:lang w:val="pt-BR"/>
              </w:rPr>
              <w:t>（如表格位置不足，可另加白紙填寫）</w:t>
            </w:r>
          </w:p>
        </w:tc>
      </w:tr>
      <w:tr w:rsidR="00627378" w:rsidRPr="008163B8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27378" w:rsidRPr="008163B8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DA6873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DA6873" w:rsidRPr="00627378" w:rsidRDefault="00DA6873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DA6873" w:rsidRPr="00627378" w:rsidRDefault="00DA6873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27378" w:rsidRPr="008163B8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E939FA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E939FA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FA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93519C" w:rsidRPr="008163B8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4C7CF6" w:rsidRPr="00874674" w:rsidRDefault="004C7CF6" w:rsidP="00874674">
      <w:pPr>
        <w:spacing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916"/>
      </w:tblGrid>
      <w:tr w:rsidR="00A67156" w:rsidRPr="008D7FB4" w:rsidTr="00A67156">
        <w:trPr>
          <w:cantSplit/>
        </w:trPr>
        <w:tc>
          <w:tcPr>
            <w:tcW w:w="10228" w:type="dxa"/>
            <w:gridSpan w:val="2"/>
            <w:shd w:val="clear" w:color="auto" w:fill="C0C0C0"/>
          </w:tcPr>
          <w:p w:rsidR="004C7CF6" w:rsidRPr="00874674" w:rsidRDefault="00B47F8A" w:rsidP="00874674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4</w:t>
            </w:r>
            <w:r w:rsidR="00B434C1" w:rsidRPr="00874674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B434C1" w:rsidRPr="00874674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尋求賠償的方式及大約金額</w:t>
            </w:r>
          </w:p>
        </w:tc>
      </w:tr>
      <w:tr w:rsidR="0093519C" w:rsidRPr="008163B8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93519C" w:rsidRPr="00627378" w:rsidRDefault="0093519C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93519C" w:rsidRPr="00A67156" w:rsidRDefault="0093519C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67156" w:rsidRPr="008163B8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6C4C05" w:rsidRPr="008163B8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6C4C05" w:rsidRDefault="006C4C05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Default="006C4C05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4C7CF6" w:rsidRDefault="004C7CF6" w:rsidP="006C4C05">
      <w:pPr>
        <w:spacing w:line="460" w:lineRule="exact"/>
        <w:rPr>
          <w:rFonts w:eastAsia="標楷體"/>
          <w:sz w:val="16"/>
          <w:szCs w:val="16"/>
          <w:lang w:val="pt-BR"/>
        </w:rPr>
      </w:pPr>
    </w:p>
    <w:sectPr w:rsidR="004C7CF6" w:rsidSect="00520A4C">
      <w:headerReference w:type="default" r:id="rId9"/>
      <w:footerReference w:type="default" r:id="rId10"/>
      <w:pgSz w:w="11907" w:h="16840" w:code="9"/>
      <w:pgMar w:top="2127" w:right="720" w:bottom="567" w:left="907" w:header="709" w:footer="10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F6" w:rsidRDefault="004C7CF6">
      <w:r>
        <w:separator/>
      </w:r>
    </w:p>
  </w:endnote>
  <w:endnote w:type="continuationSeparator" w:id="0">
    <w:p w:rsidR="004C7CF6" w:rsidRDefault="004C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0572"/>
      <w:docPartObj>
        <w:docPartGallery w:val="Page Numbers (Bottom of Page)"/>
        <w:docPartUnique/>
      </w:docPartObj>
    </w:sdtPr>
    <w:sdtEndPr/>
    <w:sdtContent>
      <w:sdt>
        <w:sdtPr>
          <w:id w:val="45172998"/>
          <w:docPartObj>
            <w:docPartGallery w:val="Page Numbers (Top of Page)"/>
            <w:docPartUnique/>
          </w:docPartObj>
        </w:sdtPr>
        <w:sdtEndPr/>
        <w:sdtContent>
          <w:p w:rsidR="004C7CF6" w:rsidRDefault="00E75B4D" w:rsidP="00DA687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429A1" wp14:editId="144DA70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6642100" cy="655955"/>
                      <wp:effectExtent l="5080" t="6985" r="1079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7CF6" w:rsidRPr="00520A4C" w:rsidRDefault="004C7CF6" w:rsidP="00DA6873">
                                  <w:pPr>
                                    <w:pBdr>
                                      <w:bottom w:val="single" w:sz="12" w:space="2" w:color="auto"/>
                                    </w:pBd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E7EB4" w:rsidRDefault="00BD5C7E" w:rsidP="00DA6873">
                                  <w:pPr>
                                    <w:rPr>
                                      <w:rFonts w:eastAsia="標楷體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經濟合作處</w:t>
                                  </w:r>
                                  <w:r w:rsidR="004C7CF6" w:rsidRPr="00874674">
                                    <w:rPr>
                                      <w:rFonts w:eastAsia="標楷體"/>
                                      <w:spacing w:val="-2"/>
                                    </w:rPr>
                                    <w:t xml:space="preserve"> </w:t>
                                  </w:r>
                                </w:p>
                                <w:p w:rsidR="004C7CF6" w:rsidRPr="00874674" w:rsidRDefault="004C7CF6" w:rsidP="00DA6873">
                                  <w:pPr>
                                    <w:rPr>
                                      <w:rFonts w:eastAsia="標楷體"/>
                                      <w:spacing w:val="-2"/>
                                    </w:rPr>
                                  </w:pPr>
                                  <w:r w:rsidRPr="00874674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地址</w:t>
                                  </w:r>
                                  <w:r w:rsidRPr="00874674">
                                    <w:rPr>
                                      <w:rFonts w:eastAsia="標楷體"/>
                                      <w:spacing w:val="-2"/>
                                    </w:rPr>
                                    <w:t>:</w:t>
                                  </w:r>
                                  <w:r w:rsidRPr="00874674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澳門羅保博士街</w:t>
                                  </w:r>
                                  <w:r w:rsidRPr="00874674">
                                    <w:rPr>
                                      <w:rFonts w:eastAsia="標楷體"/>
                                      <w:spacing w:val="-2"/>
                                    </w:rPr>
                                    <w:t>1-3</w:t>
                                  </w:r>
                                  <w:r w:rsidRPr="00874674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號國際銀行大廈</w:t>
                                  </w:r>
                                  <w:r w:rsidRPr="00874674">
                                    <w:rPr>
                                      <w:rFonts w:eastAsia="標楷體"/>
                                      <w:spacing w:val="-2"/>
                                      <w:lang w:val="en-GB"/>
                                    </w:rPr>
                                    <w:t>2</w:t>
                                  </w:r>
                                  <w:r w:rsidRPr="00874674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樓</w:t>
                                  </w:r>
                                  <w:r w:rsidRPr="00874674">
                                    <w:rPr>
                                      <w:rFonts w:eastAsia="標楷體"/>
                                      <w:spacing w:val="-2"/>
                                    </w:rPr>
                                    <w:t xml:space="preserve"> </w:t>
                                  </w:r>
                                  <w:r w:rsidRPr="00874674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電話</w:t>
                                  </w:r>
                                  <w:r w:rsidRPr="00874674">
                                    <w:rPr>
                                      <w:rFonts w:eastAsia="標楷體"/>
                                      <w:spacing w:val="-2"/>
                                    </w:rPr>
                                    <w:t>:(853)8597 2343</w:t>
                                  </w:r>
                                  <w:r w:rsidR="008E7EB4" w:rsidRPr="00874674">
                                    <w:rPr>
                                      <w:rFonts w:eastAsia="標楷體"/>
                                      <w:spacing w:val="-2"/>
                                    </w:rPr>
                                    <w:t xml:space="preserve"> </w:t>
                                  </w:r>
                                  <w:r w:rsidRPr="00874674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電郵</w:t>
                                  </w:r>
                                  <w:r w:rsidRPr="00874674">
                                    <w:rPr>
                                      <w:rFonts w:eastAsia="標楷體"/>
                                      <w:spacing w:val="-2"/>
                                    </w:rPr>
                                    <w:t>:info@cepa.gov.mo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-3.35pt;margin-top:-.2pt;width:52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" filled="f" strokecolor="white">
                      <v:textbox>
                        <w:txbxContent>
                          <w:p w:rsidR="004C7CF6" w:rsidRPr="00520A4C" w:rsidRDefault="004C7CF6" w:rsidP="00DA687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E7EB4" w:rsidRDefault="00BD5C7E" w:rsidP="00DA6873">
                            <w:pPr>
                              <w:rPr>
                                <w:rFonts w:eastAsia="標楷體"/>
                                <w:spacing w:val="-2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2"/>
                              </w:rPr>
                              <w:t>經濟合作處</w:t>
                            </w:r>
                            <w:r w:rsidR="004C7CF6" w:rsidRPr="00874674">
                              <w:rPr>
                                <w:rFonts w:eastAsia="標楷體"/>
                                <w:spacing w:val="-2"/>
                              </w:rPr>
                              <w:t xml:space="preserve"> </w:t>
                            </w:r>
                          </w:p>
                          <w:p w:rsidR="004C7CF6" w:rsidRPr="00874674" w:rsidRDefault="004C7CF6" w:rsidP="00DA6873">
                            <w:pPr>
                              <w:rPr>
                                <w:rFonts w:eastAsia="標楷體"/>
                                <w:spacing w:val="-2"/>
                              </w:rPr>
                            </w:pPr>
                            <w:r w:rsidRPr="00874674">
                              <w:rPr>
                                <w:rFonts w:eastAsia="標楷體" w:hint="eastAsia"/>
                                <w:spacing w:val="-2"/>
                              </w:rPr>
                              <w:t>地址</w:t>
                            </w:r>
                            <w:r w:rsidRPr="00874674">
                              <w:rPr>
                                <w:rFonts w:eastAsia="標楷體"/>
                                <w:spacing w:val="-2"/>
                              </w:rPr>
                              <w:t>:</w:t>
                            </w:r>
                            <w:r w:rsidRPr="00874674">
                              <w:rPr>
                                <w:rFonts w:eastAsia="標楷體" w:hint="eastAsia"/>
                                <w:spacing w:val="-2"/>
                              </w:rPr>
                              <w:t>澳門羅保博士街</w:t>
                            </w:r>
                            <w:r w:rsidRPr="00874674">
                              <w:rPr>
                                <w:rFonts w:eastAsia="標楷體"/>
                                <w:spacing w:val="-2"/>
                              </w:rPr>
                              <w:t>1-3</w:t>
                            </w:r>
                            <w:r w:rsidRPr="00874674">
                              <w:rPr>
                                <w:rFonts w:eastAsia="標楷體" w:hint="eastAsia"/>
                                <w:spacing w:val="-2"/>
                              </w:rPr>
                              <w:t>號國際銀行大廈</w:t>
                            </w:r>
                            <w:r w:rsidRPr="00874674">
                              <w:rPr>
                                <w:rFonts w:eastAsia="標楷體"/>
                                <w:spacing w:val="-2"/>
                                <w:lang w:val="en-GB"/>
                              </w:rPr>
                              <w:t>2</w:t>
                            </w:r>
                            <w:r w:rsidRPr="00874674">
                              <w:rPr>
                                <w:rFonts w:eastAsia="標楷體" w:hint="eastAsia"/>
                                <w:spacing w:val="-2"/>
                              </w:rPr>
                              <w:t>樓</w:t>
                            </w:r>
                            <w:r w:rsidRPr="00874674">
                              <w:rPr>
                                <w:rFonts w:eastAsia="標楷體"/>
                                <w:spacing w:val="-2"/>
                              </w:rPr>
                              <w:t xml:space="preserve"> </w:t>
                            </w:r>
                            <w:r w:rsidRPr="00874674">
                              <w:rPr>
                                <w:rFonts w:eastAsia="標楷體" w:hint="eastAsia"/>
                                <w:spacing w:val="-2"/>
                              </w:rPr>
                              <w:t>電話</w:t>
                            </w:r>
                            <w:r w:rsidRPr="00874674">
                              <w:rPr>
                                <w:rFonts w:eastAsia="標楷體"/>
                                <w:spacing w:val="-2"/>
                              </w:rPr>
                              <w:t>:(853)8597 2343</w:t>
                            </w:r>
                            <w:r w:rsidR="008E7EB4" w:rsidRPr="00874674">
                              <w:rPr>
                                <w:rFonts w:eastAsia="標楷體"/>
                                <w:spacing w:val="-2"/>
                              </w:rPr>
                              <w:t xml:space="preserve"> </w:t>
                            </w:r>
                            <w:r w:rsidRPr="00874674">
                              <w:rPr>
                                <w:rFonts w:eastAsia="標楷體" w:hint="eastAsia"/>
                                <w:spacing w:val="-2"/>
                              </w:rPr>
                              <w:t>電郵</w:t>
                            </w:r>
                            <w:r w:rsidRPr="00874674">
                              <w:rPr>
                                <w:rFonts w:eastAsia="標楷體"/>
                                <w:spacing w:val="-2"/>
                              </w:rPr>
                              <w:t>:info@cepa.gov.mo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CF6" w:rsidRPr="00874674">
              <w:fldChar w:fldCharType="begin"/>
            </w:r>
            <w:r w:rsidR="004C7CF6" w:rsidRPr="00874674">
              <w:instrText>PAGE</w:instrText>
            </w:r>
            <w:r w:rsidR="004C7CF6" w:rsidRPr="00874674">
              <w:fldChar w:fldCharType="separate"/>
            </w:r>
            <w:r w:rsidR="00257EE5">
              <w:rPr>
                <w:noProof/>
              </w:rPr>
              <w:t>1</w:t>
            </w:r>
            <w:r w:rsidR="004C7CF6" w:rsidRPr="00874674">
              <w:fldChar w:fldCharType="end"/>
            </w:r>
            <w:r w:rsidR="004C7CF6">
              <w:rPr>
                <w:lang w:val="zh-HK"/>
              </w:rPr>
              <w:t xml:space="preserve"> / </w:t>
            </w:r>
            <w:r w:rsidR="004C7CF6" w:rsidRPr="00874674">
              <w:fldChar w:fldCharType="begin"/>
            </w:r>
            <w:r w:rsidR="004C7CF6" w:rsidRPr="00874674">
              <w:instrText>NUMPAGES</w:instrText>
            </w:r>
            <w:r w:rsidR="004C7CF6" w:rsidRPr="00874674">
              <w:fldChar w:fldCharType="separate"/>
            </w:r>
            <w:r w:rsidR="00257EE5">
              <w:rPr>
                <w:noProof/>
              </w:rPr>
              <w:t>2</w:t>
            </w:r>
            <w:r w:rsidR="004C7CF6" w:rsidRPr="00874674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F6" w:rsidRDefault="004C7CF6">
      <w:r>
        <w:separator/>
      </w:r>
    </w:p>
  </w:footnote>
  <w:footnote w:type="continuationSeparator" w:id="0">
    <w:p w:rsidR="004C7CF6" w:rsidRDefault="004C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6" w:rsidRDefault="00E75B4D" w:rsidP="00874674">
    <w:pPr>
      <w:pStyle w:val="a5"/>
      <w:tabs>
        <w:tab w:val="clear" w:pos="4153"/>
        <w:tab w:val="clear" w:pos="8306"/>
        <w:tab w:val="left" w:pos="6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B1762B" wp14:editId="050F48EF">
              <wp:simplePos x="0" y="0"/>
              <wp:positionH relativeFrom="column">
                <wp:posOffset>753110</wp:posOffset>
              </wp:positionH>
              <wp:positionV relativeFrom="paragraph">
                <wp:posOffset>62230</wp:posOffset>
              </wp:positionV>
              <wp:extent cx="4963795" cy="627380"/>
              <wp:effectExtent l="0" t="0" r="8255" b="1270"/>
              <wp:wrapTight wrapText="bothSides">
                <wp:wrapPolygon edited="0">
                  <wp:start x="0" y="0"/>
                  <wp:lineTo x="0" y="20988"/>
                  <wp:lineTo x="21553" y="20988"/>
                  <wp:lineTo x="2155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CF6" w:rsidRPr="00520A4C" w:rsidRDefault="004C7CF6" w:rsidP="00A44ACC">
                          <w:pPr>
                            <w:pStyle w:val="a3"/>
                            <w:rPr>
                              <w:rFonts w:ascii="標楷體" w:eastAsia="標楷體" w:hAnsi="標楷體"/>
                              <w:b/>
                              <w:spacing w:val="10"/>
                              <w:sz w:val="28"/>
                              <w:szCs w:val="28"/>
                            </w:rPr>
                          </w:pPr>
                          <w:r w:rsidRPr="00520A4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《</w:t>
                          </w:r>
                          <w:r w:rsidR="00D7426F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〈</w:t>
                          </w:r>
                          <w:r w:rsidRPr="00520A4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內地與澳門關於建立更緊密經貿關係的安排</w:t>
                          </w:r>
                          <w:r w:rsidR="00D7426F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〉</w:t>
                          </w:r>
                          <w:r w:rsidRPr="00520A4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投資協議</w:t>
                          </w:r>
                          <w:r w:rsidR="00E75B4D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》</w:t>
                          </w:r>
                        </w:p>
                        <w:p w:rsidR="004C7CF6" w:rsidRPr="00520A4C" w:rsidRDefault="004C7CF6" w:rsidP="00874674">
                          <w:pPr>
                            <w:jc w:val="center"/>
                            <w:rPr>
                              <w:rFonts w:ascii="標楷體" w:eastAsia="標楷體" w:hAnsi="標楷體"/>
                              <w:spacing w:val="10"/>
                              <w:sz w:val="28"/>
                              <w:szCs w:val="28"/>
                            </w:rPr>
                          </w:pPr>
                          <w:r w:rsidRPr="00520A4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投資爭端調解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協助意向書</w:t>
                          </w:r>
                          <w:r w:rsidR="00DB570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="00DB570C">
                            <w:rPr>
                              <w:rFonts w:ascii="標楷體" w:eastAsia="標楷體" w:hAnsi="標楷體"/>
                              <w:b/>
                              <w:spacing w:val="10"/>
                              <w:sz w:val="28"/>
                              <w:szCs w:val="28"/>
                            </w:rPr>
                            <w:t>–</w:t>
                          </w:r>
                          <w:proofErr w:type="gramEnd"/>
                          <w:r w:rsidR="00DB570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 xml:space="preserve"> 附</w:t>
                          </w:r>
                          <w:r w:rsidR="006A0FCA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件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.3pt;margin-top:4.9pt;width:390.85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" stroked="f">
              <v:textbox inset="0,,0">
                <w:txbxContent>
                  <w:p w:rsidR="004C7CF6" w:rsidRPr="00520A4C" w:rsidRDefault="004C7CF6" w:rsidP="00A44ACC">
                    <w:pPr>
                      <w:pStyle w:val="a3"/>
                      <w:rPr>
                        <w:rFonts w:ascii="標楷體" w:eastAsia="標楷體" w:hAnsi="標楷體"/>
                        <w:b/>
                        <w:spacing w:val="10"/>
                        <w:sz w:val="28"/>
                        <w:szCs w:val="28"/>
                      </w:rPr>
                    </w:pPr>
                    <w:r w:rsidRPr="00520A4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《</w:t>
                    </w:r>
                    <w:r w:rsidR="00D7426F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〈</w:t>
                    </w:r>
                    <w:r w:rsidRPr="00520A4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內地與澳門關於建立更緊密經貿關係的安排</w:t>
                    </w:r>
                    <w:r w:rsidR="00D7426F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〉</w:t>
                    </w:r>
                    <w:r w:rsidRPr="00520A4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投資協議</w:t>
                    </w:r>
                    <w:r w:rsidR="00E75B4D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》</w:t>
                    </w:r>
                  </w:p>
                  <w:p w:rsidR="004C7CF6" w:rsidRPr="00520A4C" w:rsidRDefault="004C7CF6" w:rsidP="00874674">
                    <w:pPr>
                      <w:jc w:val="center"/>
                      <w:rPr>
                        <w:rFonts w:ascii="標楷體" w:eastAsia="標楷體" w:hAnsi="標楷體"/>
                        <w:spacing w:val="10"/>
                        <w:sz w:val="28"/>
                        <w:szCs w:val="28"/>
                      </w:rPr>
                    </w:pPr>
                    <w:r w:rsidRPr="00520A4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投資爭端調解</w:t>
                    </w:r>
                    <w:r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協助意向書</w:t>
                    </w:r>
                    <w:r w:rsidR="00DB570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="00DB570C">
                      <w:rPr>
                        <w:rFonts w:ascii="標楷體" w:eastAsia="標楷體" w:hAnsi="標楷體"/>
                        <w:b/>
                        <w:spacing w:val="10"/>
                        <w:sz w:val="28"/>
                        <w:szCs w:val="28"/>
                      </w:rPr>
                      <w:t>–</w:t>
                    </w:r>
                    <w:proofErr w:type="gramEnd"/>
                    <w:r w:rsidR="00DB570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 xml:space="preserve"> 附</w:t>
                    </w:r>
                    <w:r w:rsidR="006A0FCA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件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B570C" w:rsidRPr="00874674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54"/>
    <w:multiLevelType w:val="hybridMultilevel"/>
    <w:tmpl w:val="27BEF4DC"/>
    <w:lvl w:ilvl="0" w:tplc="81F04E7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2">
    <w:nsid w:val="0E6C6503"/>
    <w:multiLevelType w:val="hybridMultilevel"/>
    <w:tmpl w:val="5DE8E596"/>
    <w:lvl w:ilvl="0" w:tplc="71F66B78">
      <w:start w:val="1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3">
    <w:nsid w:val="14176402"/>
    <w:multiLevelType w:val="singleLevel"/>
    <w:tmpl w:val="BF6290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細明體" w:hint="eastAsia"/>
        <w:sz w:val="22"/>
        <w:u w:val="none"/>
      </w:rPr>
    </w:lvl>
  </w:abstractNum>
  <w:abstractNum w:abstractNumId="4">
    <w:nsid w:val="1BC220DA"/>
    <w:multiLevelType w:val="singleLevel"/>
    <w:tmpl w:val="C5B4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D760004"/>
    <w:multiLevelType w:val="singleLevel"/>
    <w:tmpl w:val="7592CEE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6">
    <w:nsid w:val="1DEE6482"/>
    <w:multiLevelType w:val="singleLevel"/>
    <w:tmpl w:val="2C4A9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F123189"/>
    <w:multiLevelType w:val="singleLevel"/>
    <w:tmpl w:val="0A628F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8">
    <w:nsid w:val="202E3608"/>
    <w:multiLevelType w:val="hybridMultilevel"/>
    <w:tmpl w:val="6A98DF34"/>
    <w:lvl w:ilvl="0" w:tplc="81F04E7E">
      <w:start w:val="6"/>
      <w:numFmt w:val="bullet"/>
      <w:lvlText w:val="□"/>
      <w:lvlJc w:val="left"/>
      <w:pPr>
        <w:ind w:left="645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9">
    <w:nsid w:val="25817E7F"/>
    <w:multiLevelType w:val="multilevel"/>
    <w:tmpl w:val="65B0AD8E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A75579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1">
    <w:nsid w:val="34C369B3"/>
    <w:multiLevelType w:val="hybridMultilevel"/>
    <w:tmpl w:val="56A0C1D4"/>
    <w:lvl w:ilvl="0" w:tplc="81F04E7E">
      <w:start w:val="6"/>
      <w:numFmt w:val="bullet"/>
      <w:lvlText w:val="□"/>
      <w:lvlJc w:val="left"/>
      <w:pPr>
        <w:ind w:left="690" w:hanging="48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>
    <w:nsid w:val="36895619"/>
    <w:multiLevelType w:val="singleLevel"/>
    <w:tmpl w:val="88E8C2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3">
    <w:nsid w:val="3AD77A2B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4">
    <w:nsid w:val="3AF17D90"/>
    <w:multiLevelType w:val="singleLevel"/>
    <w:tmpl w:val="ABFEE26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15">
    <w:nsid w:val="40A25A89"/>
    <w:multiLevelType w:val="singleLevel"/>
    <w:tmpl w:val="1C1E1C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6">
    <w:nsid w:val="4B055620"/>
    <w:multiLevelType w:val="singleLevel"/>
    <w:tmpl w:val="BF0E1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42CB0"/>
    <w:multiLevelType w:val="singleLevel"/>
    <w:tmpl w:val="4942D0A8"/>
    <w:lvl w:ilvl="0">
      <w:start w:val="4"/>
      <w:numFmt w:val="bullet"/>
      <w:lvlText w:val="□"/>
      <w:lvlJc w:val="left"/>
      <w:pPr>
        <w:tabs>
          <w:tab w:val="num" w:pos="510"/>
        </w:tabs>
        <w:ind w:left="510" w:hanging="225"/>
      </w:pPr>
      <w:rPr>
        <w:rFonts w:ascii="Times New Roman" w:eastAsia="新細明體" w:hAnsi="Times New Roman" w:hint="default"/>
      </w:rPr>
    </w:lvl>
  </w:abstractNum>
  <w:abstractNum w:abstractNumId="18">
    <w:nsid w:val="54272EBE"/>
    <w:multiLevelType w:val="hybridMultilevel"/>
    <w:tmpl w:val="B002B300"/>
    <w:lvl w:ilvl="0" w:tplc="33187C58"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19">
    <w:nsid w:val="55EA2F57"/>
    <w:multiLevelType w:val="singleLevel"/>
    <w:tmpl w:val="9F8A15F0"/>
    <w:lvl w:ilvl="0">
      <w:start w:val="19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Times New Roman" w:eastAsia="新細明體" w:hAnsi="Times New Roman" w:hint="default"/>
        <w:sz w:val="28"/>
      </w:rPr>
    </w:lvl>
  </w:abstractNum>
  <w:abstractNum w:abstractNumId="20">
    <w:nsid w:val="56E8448C"/>
    <w:multiLevelType w:val="singleLevel"/>
    <w:tmpl w:val="590813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000000"/>
      </w:rPr>
    </w:lvl>
  </w:abstractNum>
  <w:abstractNum w:abstractNumId="21">
    <w:nsid w:val="572A2242"/>
    <w:multiLevelType w:val="singleLevel"/>
    <w:tmpl w:val="CBF4EFF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D0F5A84"/>
    <w:multiLevelType w:val="singleLevel"/>
    <w:tmpl w:val="873469D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3">
    <w:nsid w:val="5F8B1C8B"/>
    <w:multiLevelType w:val="hybridMultilevel"/>
    <w:tmpl w:val="1CB83FFA"/>
    <w:lvl w:ilvl="0" w:tplc="646E5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FE3633C"/>
    <w:multiLevelType w:val="hybridMultilevel"/>
    <w:tmpl w:val="C30059D2"/>
    <w:lvl w:ilvl="0" w:tplc="716EF126">
      <w:start w:val="6"/>
      <w:numFmt w:val="bullet"/>
      <w:lvlText w:val="■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5">
    <w:nsid w:val="629E13F5"/>
    <w:multiLevelType w:val="singleLevel"/>
    <w:tmpl w:val="C5B42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89C71CC"/>
    <w:multiLevelType w:val="singleLevel"/>
    <w:tmpl w:val="F1340F8C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7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8">
    <w:nsid w:val="703E48C9"/>
    <w:multiLevelType w:val="hybridMultilevel"/>
    <w:tmpl w:val="2F9E2130"/>
    <w:lvl w:ilvl="0" w:tplc="A7BA3838">
      <w:start w:val="1"/>
      <w:numFmt w:val="lowerLetter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9">
    <w:nsid w:val="719477FD"/>
    <w:multiLevelType w:val="multilevel"/>
    <w:tmpl w:val="925AEE3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3631D8"/>
    <w:multiLevelType w:val="singleLevel"/>
    <w:tmpl w:val="C5B427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7A91651D"/>
    <w:multiLevelType w:val="singleLevel"/>
    <w:tmpl w:val="CAC45B8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19"/>
  </w:num>
  <w:num w:numId="9">
    <w:abstractNumId w:val="30"/>
  </w:num>
  <w:num w:numId="10">
    <w:abstractNumId w:val="31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29"/>
  </w:num>
  <w:num w:numId="17">
    <w:abstractNumId w:val="7"/>
  </w:num>
  <w:num w:numId="18">
    <w:abstractNumId w:val="26"/>
  </w:num>
  <w:num w:numId="19">
    <w:abstractNumId w:val="22"/>
  </w:num>
  <w:num w:numId="20">
    <w:abstractNumId w:val="13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0"/>
    <w:rsid w:val="00027723"/>
    <w:rsid w:val="00031AAF"/>
    <w:rsid w:val="00032E9E"/>
    <w:rsid w:val="000337EE"/>
    <w:rsid w:val="000559AE"/>
    <w:rsid w:val="00062C7B"/>
    <w:rsid w:val="00071CAB"/>
    <w:rsid w:val="00073170"/>
    <w:rsid w:val="0008261C"/>
    <w:rsid w:val="00095037"/>
    <w:rsid w:val="000C28DA"/>
    <w:rsid w:val="000C4CA1"/>
    <w:rsid w:val="000E07AA"/>
    <w:rsid w:val="000E2B4B"/>
    <w:rsid w:val="00126FE2"/>
    <w:rsid w:val="00131876"/>
    <w:rsid w:val="0014035D"/>
    <w:rsid w:val="00141A00"/>
    <w:rsid w:val="001465EF"/>
    <w:rsid w:val="00166EFE"/>
    <w:rsid w:val="00180DDD"/>
    <w:rsid w:val="00181723"/>
    <w:rsid w:val="001860F4"/>
    <w:rsid w:val="001865B9"/>
    <w:rsid w:val="00194AD2"/>
    <w:rsid w:val="001B0880"/>
    <w:rsid w:val="001B29DB"/>
    <w:rsid w:val="001C161C"/>
    <w:rsid w:val="001C5847"/>
    <w:rsid w:val="001D5489"/>
    <w:rsid w:val="002118BA"/>
    <w:rsid w:val="0021731C"/>
    <w:rsid w:val="00257EE5"/>
    <w:rsid w:val="00263DB4"/>
    <w:rsid w:val="002649A2"/>
    <w:rsid w:val="00273165"/>
    <w:rsid w:val="00273262"/>
    <w:rsid w:val="00277D56"/>
    <w:rsid w:val="00287C1C"/>
    <w:rsid w:val="00293479"/>
    <w:rsid w:val="002D17DB"/>
    <w:rsid w:val="002E61F7"/>
    <w:rsid w:val="002F739D"/>
    <w:rsid w:val="00304EBA"/>
    <w:rsid w:val="00305321"/>
    <w:rsid w:val="00320F84"/>
    <w:rsid w:val="00325DB9"/>
    <w:rsid w:val="00337537"/>
    <w:rsid w:val="00352013"/>
    <w:rsid w:val="00353EFB"/>
    <w:rsid w:val="003639E0"/>
    <w:rsid w:val="0038184D"/>
    <w:rsid w:val="00386C28"/>
    <w:rsid w:val="00396D43"/>
    <w:rsid w:val="003C232D"/>
    <w:rsid w:val="003D67E0"/>
    <w:rsid w:val="003D7575"/>
    <w:rsid w:val="003F1899"/>
    <w:rsid w:val="0040199C"/>
    <w:rsid w:val="0040401A"/>
    <w:rsid w:val="004176FA"/>
    <w:rsid w:val="0046013D"/>
    <w:rsid w:val="00461934"/>
    <w:rsid w:val="00467360"/>
    <w:rsid w:val="00483C76"/>
    <w:rsid w:val="00495B29"/>
    <w:rsid w:val="004A1DF6"/>
    <w:rsid w:val="004A4AB6"/>
    <w:rsid w:val="004C7941"/>
    <w:rsid w:val="004C7CF6"/>
    <w:rsid w:val="004D004F"/>
    <w:rsid w:val="004E3984"/>
    <w:rsid w:val="004F4958"/>
    <w:rsid w:val="00515DC3"/>
    <w:rsid w:val="00520A4C"/>
    <w:rsid w:val="00531D57"/>
    <w:rsid w:val="00532395"/>
    <w:rsid w:val="0054696B"/>
    <w:rsid w:val="00567CE4"/>
    <w:rsid w:val="00583B93"/>
    <w:rsid w:val="00592C4C"/>
    <w:rsid w:val="00595779"/>
    <w:rsid w:val="005A0BEA"/>
    <w:rsid w:val="005C06E3"/>
    <w:rsid w:val="005E13C2"/>
    <w:rsid w:val="005F25A0"/>
    <w:rsid w:val="00627378"/>
    <w:rsid w:val="00637778"/>
    <w:rsid w:val="00652B80"/>
    <w:rsid w:val="00653A41"/>
    <w:rsid w:val="006609E2"/>
    <w:rsid w:val="006A0205"/>
    <w:rsid w:val="006A0FCA"/>
    <w:rsid w:val="006A1295"/>
    <w:rsid w:val="006A75FE"/>
    <w:rsid w:val="006C45C9"/>
    <w:rsid w:val="006C4C05"/>
    <w:rsid w:val="006D129F"/>
    <w:rsid w:val="006D48E8"/>
    <w:rsid w:val="006E265F"/>
    <w:rsid w:val="006F75D8"/>
    <w:rsid w:val="007013B0"/>
    <w:rsid w:val="00703D94"/>
    <w:rsid w:val="00716B1E"/>
    <w:rsid w:val="0072311A"/>
    <w:rsid w:val="0074471B"/>
    <w:rsid w:val="00776880"/>
    <w:rsid w:val="007A640F"/>
    <w:rsid w:val="007A7720"/>
    <w:rsid w:val="007B542E"/>
    <w:rsid w:val="007C4842"/>
    <w:rsid w:val="007D02BF"/>
    <w:rsid w:val="007D2199"/>
    <w:rsid w:val="007E2E13"/>
    <w:rsid w:val="007F568C"/>
    <w:rsid w:val="007F5732"/>
    <w:rsid w:val="007F7C26"/>
    <w:rsid w:val="008163B8"/>
    <w:rsid w:val="00825E75"/>
    <w:rsid w:val="008306C9"/>
    <w:rsid w:val="008418AD"/>
    <w:rsid w:val="00850983"/>
    <w:rsid w:val="00853506"/>
    <w:rsid w:val="00867E74"/>
    <w:rsid w:val="00874674"/>
    <w:rsid w:val="008B3AA0"/>
    <w:rsid w:val="008D7FB4"/>
    <w:rsid w:val="008E7EB4"/>
    <w:rsid w:val="008F137E"/>
    <w:rsid w:val="008F5B86"/>
    <w:rsid w:val="00902BE4"/>
    <w:rsid w:val="0090672B"/>
    <w:rsid w:val="00906C9B"/>
    <w:rsid w:val="00911C4F"/>
    <w:rsid w:val="0091223C"/>
    <w:rsid w:val="00915B47"/>
    <w:rsid w:val="00933C88"/>
    <w:rsid w:val="0093519C"/>
    <w:rsid w:val="009410A6"/>
    <w:rsid w:val="00946A86"/>
    <w:rsid w:val="00966A05"/>
    <w:rsid w:val="009944A7"/>
    <w:rsid w:val="009C08C6"/>
    <w:rsid w:val="009C52F0"/>
    <w:rsid w:val="009F42B7"/>
    <w:rsid w:val="00A0541C"/>
    <w:rsid w:val="00A12ACE"/>
    <w:rsid w:val="00A44ACC"/>
    <w:rsid w:val="00A5058E"/>
    <w:rsid w:val="00A50E1A"/>
    <w:rsid w:val="00A55C85"/>
    <w:rsid w:val="00A5757C"/>
    <w:rsid w:val="00A67156"/>
    <w:rsid w:val="00A705A4"/>
    <w:rsid w:val="00A73C44"/>
    <w:rsid w:val="00A823F9"/>
    <w:rsid w:val="00A85779"/>
    <w:rsid w:val="00A8645C"/>
    <w:rsid w:val="00A92A00"/>
    <w:rsid w:val="00AC72E9"/>
    <w:rsid w:val="00AD47E5"/>
    <w:rsid w:val="00AE4F81"/>
    <w:rsid w:val="00AF5022"/>
    <w:rsid w:val="00B153C3"/>
    <w:rsid w:val="00B314E8"/>
    <w:rsid w:val="00B434C1"/>
    <w:rsid w:val="00B47F8A"/>
    <w:rsid w:val="00B53C6F"/>
    <w:rsid w:val="00B70336"/>
    <w:rsid w:val="00B81023"/>
    <w:rsid w:val="00B825EC"/>
    <w:rsid w:val="00B911DC"/>
    <w:rsid w:val="00BB1518"/>
    <w:rsid w:val="00BD043F"/>
    <w:rsid w:val="00BD5C7E"/>
    <w:rsid w:val="00BD6C0C"/>
    <w:rsid w:val="00C04FF2"/>
    <w:rsid w:val="00C2278D"/>
    <w:rsid w:val="00C43641"/>
    <w:rsid w:val="00C5068E"/>
    <w:rsid w:val="00C50AD0"/>
    <w:rsid w:val="00C510C2"/>
    <w:rsid w:val="00C7494F"/>
    <w:rsid w:val="00C93DAA"/>
    <w:rsid w:val="00C96A9C"/>
    <w:rsid w:val="00CB46A9"/>
    <w:rsid w:val="00CB4832"/>
    <w:rsid w:val="00CC2868"/>
    <w:rsid w:val="00CC6920"/>
    <w:rsid w:val="00CC7747"/>
    <w:rsid w:val="00CD396D"/>
    <w:rsid w:val="00CF0A6D"/>
    <w:rsid w:val="00D125D6"/>
    <w:rsid w:val="00D1472E"/>
    <w:rsid w:val="00D23CD4"/>
    <w:rsid w:val="00D313FC"/>
    <w:rsid w:val="00D3291C"/>
    <w:rsid w:val="00D70BE6"/>
    <w:rsid w:val="00D7426F"/>
    <w:rsid w:val="00DA4A2E"/>
    <w:rsid w:val="00DA6873"/>
    <w:rsid w:val="00DB570C"/>
    <w:rsid w:val="00DB62A1"/>
    <w:rsid w:val="00DD3A29"/>
    <w:rsid w:val="00DE0D0F"/>
    <w:rsid w:val="00DF5BE1"/>
    <w:rsid w:val="00E34335"/>
    <w:rsid w:val="00E35129"/>
    <w:rsid w:val="00E441AF"/>
    <w:rsid w:val="00E640DA"/>
    <w:rsid w:val="00E75B4D"/>
    <w:rsid w:val="00E92782"/>
    <w:rsid w:val="00E939FA"/>
    <w:rsid w:val="00EB55B0"/>
    <w:rsid w:val="00ED290B"/>
    <w:rsid w:val="00ED6A60"/>
    <w:rsid w:val="00ED7A58"/>
    <w:rsid w:val="00F020CE"/>
    <w:rsid w:val="00F05514"/>
    <w:rsid w:val="00F25189"/>
    <w:rsid w:val="00F33CA5"/>
    <w:rsid w:val="00F34758"/>
    <w:rsid w:val="00F5387C"/>
    <w:rsid w:val="00F65FDB"/>
    <w:rsid w:val="00F8407D"/>
    <w:rsid w:val="00FA1853"/>
    <w:rsid w:val="00FC5FCC"/>
    <w:rsid w:val="00FC6A1C"/>
    <w:rsid w:val="00FC7EF5"/>
    <w:rsid w:val="00FD3110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871A-75F1-4C0F-9C3B-B1DA28D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166</Characters>
  <Application>Microsoft Office Word</Application>
  <DocSecurity>0</DocSecurity>
  <Lines>1</Lines>
  <Paragraphs>1</Paragraphs>
  <ScaleCrop>false</ScaleCrop>
  <Company>DSE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DSE user</cp:lastModifiedBy>
  <cp:revision>3</cp:revision>
  <cp:lastPrinted>2018-11-29T02:21:00Z</cp:lastPrinted>
  <dcterms:created xsi:type="dcterms:W3CDTF">2021-01-11T08:48:00Z</dcterms:created>
  <dcterms:modified xsi:type="dcterms:W3CDTF">2021-01-11T08:50:00Z</dcterms:modified>
</cp:coreProperties>
</file>